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80FD8" w14:textId="77777777" w:rsidR="00394C77" w:rsidRDefault="007F60FD">
      <w:pPr>
        <w:spacing w:line="360" w:lineRule="auto"/>
        <w:rPr>
          <w:rFonts w:ascii="Times New Roman" w:hAnsi="Times New Roman" w:cs="Times New Roman"/>
        </w:rPr>
      </w:pPr>
      <w:r>
        <w:rPr>
          <w:rFonts w:ascii="Times New Roman" w:hAnsi="Times New Roman" w:cs="Times New Roman"/>
        </w:rPr>
        <w:t xml:space="preserve">Lp. Indrek </w:t>
      </w:r>
      <w:proofErr w:type="spellStart"/>
      <w:r>
        <w:rPr>
          <w:rFonts w:ascii="Times New Roman" w:hAnsi="Times New Roman" w:cs="Times New Roman"/>
        </w:rPr>
        <w:t>Vendla</w:t>
      </w:r>
      <w:proofErr w:type="spellEnd"/>
    </w:p>
    <w:p w14:paraId="49248F96" w14:textId="77777777" w:rsidR="00394C77" w:rsidRDefault="007F60FD">
      <w:pPr>
        <w:spacing w:line="360" w:lineRule="auto"/>
        <w:rPr>
          <w:rFonts w:ascii="Times New Roman" w:hAnsi="Times New Roman" w:cs="Times New Roman"/>
        </w:rPr>
      </w:pPr>
      <w:r>
        <w:rPr>
          <w:rFonts w:ascii="Times New Roman" w:hAnsi="Times New Roman" w:cs="Times New Roman"/>
        </w:rPr>
        <w:t>Transpordiamet</w:t>
      </w:r>
    </w:p>
    <w:p w14:paraId="1AA53739" w14:textId="77777777" w:rsidR="00394C77" w:rsidRDefault="007F60FD">
      <w:pPr>
        <w:spacing w:line="360" w:lineRule="auto"/>
        <w:rPr>
          <w:rFonts w:ascii="Times New Roman" w:hAnsi="Times New Roman" w:cs="Times New Roman"/>
        </w:rPr>
      </w:pPr>
      <w:r>
        <w:rPr>
          <w:rFonts w:ascii="Times New Roman" w:hAnsi="Times New Roman" w:cs="Times New Roman"/>
        </w:rPr>
        <w:t xml:space="preserve">e-post: </w:t>
      </w:r>
      <w:r>
        <w:rPr>
          <w:rStyle w:val="Hperlink"/>
          <w:rFonts w:ascii="Times New Roman" w:hAnsi="Times New Roman" w:cs="Times New Roman"/>
        </w:rPr>
        <w:t>indrek.vendla@transpordiamet.ee</w:t>
      </w:r>
    </w:p>
    <w:p w14:paraId="4F44555B" w14:textId="77777777" w:rsidR="00394C77" w:rsidRDefault="007F60FD">
      <w:pPr>
        <w:spacing w:line="360" w:lineRule="auto"/>
        <w:rPr>
          <w:rFonts w:ascii="Times New Roman" w:hAnsi="Times New Roman" w:cs="Times New Roman"/>
        </w:rPr>
      </w:pPr>
      <w:r>
        <w:rPr>
          <w:rFonts w:ascii="Times New Roman" w:hAnsi="Times New Roman" w:cs="Times New Roman"/>
        </w:rPr>
        <w:t>Tel. +372 5303 6103</w:t>
      </w:r>
    </w:p>
    <w:p w14:paraId="0B8B6120" w14:textId="77777777" w:rsidR="00394C77" w:rsidRDefault="00394C77">
      <w:pPr>
        <w:spacing w:line="360" w:lineRule="auto"/>
        <w:rPr>
          <w:rFonts w:ascii="Times New Roman" w:hAnsi="Times New Roman" w:cs="Times New Roman"/>
        </w:rPr>
      </w:pPr>
    </w:p>
    <w:p w14:paraId="302D038C" w14:textId="50F5A1BC" w:rsidR="001609ED" w:rsidRDefault="001609ED">
      <w:pPr>
        <w:spacing w:line="360" w:lineRule="auto"/>
        <w:rPr>
          <w:rFonts w:ascii="Times New Roman" w:hAnsi="Times New Roman" w:cs="Times New Roman"/>
        </w:rPr>
      </w:pPr>
      <w:r>
        <w:rPr>
          <w:rFonts w:ascii="Times New Roman" w:hAnsi="Times New Roman" w:cs="Times New Roman"/>
        </w:rPr>
        <w:t>cc.</w:t>
      </w:r>
    </w:p>
    <w:p w14:paraId="7D19ACAA" w14:textId="77777777" w:rsidR="00394C77" w:rsidRDefault="007F60FD">
      <w:pPr>
        <w:spacing w:line="360" w:lineRule="auto"/>
        <w:rPr>
          <w:rFonts w:ascii="Times New Roman" w:hAnsi="Times New Roman" w:cs="Times New Roman"/>
        </w:rPr>
      </w:pPr>
      <w:r>
        <w:rPr>
          <w:rFonts w:ascii="Times New Roman" w:hAnsi="Times New Roman" w:cs="Times New Roman"/>
        </w:rPr>
        <w:t>Lp. Madis Albert</w:t>
      </w:r>
    </w:p>
    <w:p w14:paraId="5D01DDC2" w14:textId="77777777" w:rsidR="00394C77" w:rsidRDefault="007F60FD">
      <w:pPr>
        <w:spacing w:line="360" w:lineRule="auto"/>
        <w:rPr>
          <w:rFonts w:ascii="Times New Roman" w:hAnsi="Times New Roman" w:cs="Times New Roman"/>
        </w:rPr>
      </w:pPr>
      <w:proofErr w:type="spellStart"/>
      <w:r>
        <w:rPr>
          <w:rFonts w:ascii="Times New Roman" w:hAnsi="Times New Roman" w:cs="Times New Roman"/>
        </w:rPr>
        <w:t>Eastconsult</w:t>
      </w:r>
      <w:proofErr w:type="spellEnd"/>
      <w:r>
        <w:rPr>
          <w:rFonts w:ascii="Times New Roman" w:hAnsi="Times New Roman" w:cs="Times New Roman"/>
        </w:rPr>
        <w:t xml:space="preserve"> OÜ</w:t>
      </w:r>
    </w:p>
    <w:p w14:paraId="2BA539D0" w14:textId="77777777" w:rsidR="00394C77" w:rsidRDefault="007F60FD">
      <w:pPr>
        <w:spacing w:line="360" w:lineRule="auto"/>
        <w:rPr>
          <w:rFonts w:ascii="Times New Roman" w:hAnsi="Times New Roman" w:cs="Times New Roman"/>
        </w:rPr>
      </w:pPr>
      <w:r>
        <w:rPr>
          <w:rFonts w:ascii="Times New Roman" w:hAnsi="Times New Roman" w:cs="Times New Roman"/>
        </w:rPr>
        <w:t xml:space="preserve">e-post: </w:t>
      </w:r>
      <w:r>
        <w:rPr>
          <w:rStyle w:val="Hperlink"/>
          <w:rFonts w:ascii="Times New Roman" w:hAnsi="Times New Roman" w:cs="Times New Roman"/>
        </w:rPr>
        <w:t>madis@eastconsult.ee</w:t>
      </w:r>
    </w:p>
    <w:p w14:paraId="7CA7AE56" w14:textId="77777777" w:rsidR="00394C77" w:rsidRDefault="007F60FD">
      <w:pPr>
        <w:spacing w:line="360" w:lineRule="auto"/>
        <w:rPr>
          <w:rFonts w:ascii="Times New Roman" w:hAnsi="Times New Roman" w:cs="Times New Roman"/>
        </w:rPr>
      </w:pPr>
      <w:r>
        <w:rPr>
          <w:rFonts w:ascii="Times New Roman" w:hAnsi="Times New Roman" w:cs="Times New Roman"/>
        </w:rPr>
        <w:t>Tel.  +372 5622 0260</w:t>
      </w:r>
    </w:p>
    <w:p w14:paraId="47D807E9" w14:textId="77133E53" w:rsidR="00394C77" w:rsidRDefault="007F60FD">
      <w:pPr>
        <w:spacing w:line="360" w:lineRule="auto"/>
        <w:jc w:val="right"/>
        <w:rPr>
          <w:rFonts w:ascii="Times New Roman" w:hAnsi="Times New Roman" w:cs="Times New Roman"/>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t>Meie: 1-10/</w:t>
      </w:r>
      <w:r w:rsidR="001609ED">
        <w:rPr>
          <w:rFonts w:ascii="Times New Roman" w:hAnsi="Times New Roman" w:cs="Times New Roman"/>
        </w:rPr>
        <w:t>514-</w:t>
      </w:r>
      <w:r>
        <w:rPr>
          <w:rFonts w:ascii="Times New Roman" w:hAnsi="Times New Roman" w:cs="Times New Roman"/>
        </w:rPr>
        <w:t>2026</w:t>
      </w:r>
    </w:p>
    <w:p w14:paraId="45B45A6C" w14:textId="77777777" w:rsidR="00394C77" w:rsidRDefault="00394C77">
      <w:pPr>
        <w:spacing w:line="360" w:lineRule="auto"/>
        <w:rPr>
          <w:rFonts w:ascii="Times New Roman" w:hAnsi="Times New Roman" w:cs="Times New Roman"/>
        </w:rPr>
      </w:pPr>
    </w:p>
    <w:p w14:paraId="32FDC6D7" w14:textId="77777777" w:rsidR="00394C77" w:rsidRDefault="007F60FD">
      <w:pPr>
        <w:spacing w:line="360" w:lineRule="auto"/>
        <w:rPr>
          <w:rFonts w:ascii="Times New Roman" w:hAnsi="Times New Roman" w:cs="Times New Roman"/>
          <w:b/>
          <w:bCs/>
        </w:rPr>
      </w:pPr>
      <w:r>
        <w:rPr>
          <w:rFonts w:ascii="Times New Roman" w:hAnsi="Times New Roman" w:cs="Times New Roman"/>
          <w:b/>
          <w:bCs/>
        </w:rPr>
        <w:t>Leping nr. 3.2-3/25/1550-1</w:t>
      </w:r>
    </w:p>
    <w:p w14:paraId="4CC1E545" w14:textId="77777777" w:rsidR="00394C77" w:rsidRDefault="00394C77">
      <w:pPr>
        <w:spacing w:line="360" w:lineRule="auto"/>
        <w:rPr>
          <w:rFonts w:ascii="Times New Roman" w:hAnsi="Times New Roman" w:cs="Times New Roman"/>
        </w:rPr>
      </w:pPr>
    </w:p>
    <w:p w14:paraId="458566A0" w14:textId="77777777" w:rsidR="00394C77" w:rsidRDefault="007F60FD">
      <w:pPr>
        <w:spacing w:line="360" w:lineRule="auto"/>
        <w:rPr>
          <w:rFonts w:ascii="Times New Roman" w:hAnsi="Times New Roman" w:cs="Times New Roman"/>
          <w:b/>
          <w:bCs/>
        </w:rPr>
      </w:pPr>
      <w:r>
        <w:rPr>
          <w:rFonts w:ascii="Times New Roman" w:hAnsi="Times New Roman" w:cs="Times New Roman"/>
          <w:b/>
          <w:bCs/>
        </w:rPr>
        <w:t xml:space="preserve">Objekt: Riigitee 4 (E67) Tallinn-Pärnu-Ikla km 70,2-78,8 </w:t>
      </w:r>
      <w:proofErr w:type="spellStart"/>
      <w:r>
        <w:rPr>
          <w:rFonts w:ascii="Times New Roman" w:hAnsi="Times New Roman" w:cs="Times New Roman"/>
          <w:b/>
          <w:bCs/>
        </w:rPr>
        <w:t>Haimre</w:t>
      </w:r>
      <w:proofErr w:type="spellEnd"/>
      <w:r>
        <w:rPr>
          <w:rFonts w:ascii="Times New Roman" w:hAnsi="Times New Roman" w:cs="Times New Roman"/>
          <w:b/>
          <w:bCs/>
        </w:rPr>
        <w:t xml:space="preserve"> – Konuvere lõigu 2+2 sõidurajaga maantee ehitamine</w:t>
      </w:r>
    </w:p>
    <w:p w14:paraId="29BEEACF" w14:textId="77777777" w:rsidR="00394C77" w:rsidRDefault="00394C77">
      <w:pPr>
        <w:spacing w:line="360" w:lineRule="auto"/>
        <w:rPr>
          <w:rFonts w:ascii="Times New Roman" w:hAnsi="Times New Roman" w:cs="Times New Roman"/>
        </w:rPr>
      </w:pPr>
    </w:p>
    <w:p w14:paraId="1C42C325" w14:textId="18BB8870" w:rsidR="00394C77" w:rsidRDefault="007F60FD">
      <w:pPr>
        <w:spacing w:line="360" w:lineRule="auto"/>
        <w:rPr>
          <w:rFonts w:ascii="Times New Roman" w:hAnsi="Times New Roman" w:cs="Times New Roman"/>
          <w:b/>
          <w:bCs/>
        </w:rPr>
      </w:pPr>
      <w:r>
        <w:rPr>
          <w:rFonts w:ascii="Times New Roman" w:hAnsi="Times New Roman" w:cs="Times New Roman"/>
          <w:b/>
          <w:bCs/>
        </w:rPr>
        <w:t>NGS3 geotekstiil</w:t>
      </w:r>
      <w:r w:rsidR="001A59CF">
        <w:rPr>
          <w:rFonts w:ascii="Times New Roman" w:hAnsi="Times New Roman" w:cs="Times New Roman"/>
          <w:b/>
          <w:bCs/>
        </w:rPr>
        <w:t>i kasutamine muldkehas</w:t>
      </w:r>
    </w:p>
    <w:p w14:paraId="484521E8" w14:textId="77777777" w:rsidR="00394C77" w:rsidRDefault="00394C77">
      <w:pPr>
        <w:spacing w:line="360" w:lineRule="auto"/>
        <w:rPr>
          <w:rFonts w:ascii="Times New Roman" w:hAnsi="Times New Roman" w:cs="Times New Roman"/>
        </w:rPr>
      </w:pPr>
    </w:p>
    <w:p w14:paraId="1F32955A" w14:textId="5411F987" w:rsidR="00394C77" w:rsidRDefault="005E7916">
      <w:pPr>
        <w:spacing w:line="360" w:lineRule="auto"/>
        <w:rPr>
          <w:rFonts w:ascii="Times New Roman" w:hAnsi="Times New Roman" w:cs="Times New Roman"/>
        </w:rPr>
      </w:pPr>
      <w:r>
        <w:rPr>
          <w:rFonts w:ascii="Times New Roman" w:hAnsi="Times New Roman" w:cs="Times New Roman"/>
        </w:rPr>
        <w:t>T</w:t>
      </w:r>
      <w:r w:rsidR="00CD76F7">
        <w:rPr>
          <w:rFonts w:ascii="Times New Roman" w:hAnsi="Times New Roman" w:cs="Times New Roman"/>
        </w:rPr>
        <w:t>uginedes teostatud kaevetöödele</w:t>
      </w:r>
      <w:r w:rsidR="007F60FD">
        <w:rPr>
          <w:rFonts w:ascii="Times New Roman" w:hAnsi="Times New Roman" w:cs="Times New Roman"/>
        </w:rPr>
        <w:t xml:space="preserve"> </w:t>
      </w:r>
      <w:r w:rsidR="007F60FD">
        <w:rPr>
          <w:rFonts w:ascii="Times New Roman" w:hAnsi="Times New Roman" w:cs="Times New Roman"/>
        </w:rPr>
        <w:t xml:space="preserve">riigitee 4 </w:t>
      </w:r>
      <w:proofErr w:type="spellStart"/>
      <w:r w:rsidR="007F60FD">
        <w:rPr>
          <w:rFonts w:ascii="Times New Roman" w:hAnsi="Times New Roman" w:cs="Times New Roman"/>
        </w:rPr>
        <w:t>Haimre</w:t>
      </w:r>
      <w:proofErr w:type="spellEnd"/>
      <w:r w:rsidR="007F60FD">
        <w:rPr>
          <w:rFonts w:ascii="Times New Roman" w:hAnsi="Times New Roman" w:cs="Times New Roman"/>
        </w:rPr>
        <w:t>-Konuvere lõigul</w:t>
      </w:r>
      <w:r w:rsidR="00917A92">
        <w:rPr>
          <w:rFonts w:ascii="Times New Roman" w:hAnsi="Times New Roman" w:cs="Times New Roman"/>
        </w:rPr>
        <w:t xml:space="preserve"> on</w:t>
      </w:r>
      <w:r w:rsidR="007F60FD">
        <w:rPr>
          <w:rFonts w:ascii="Times New Roman" w:hAnsi="Times New Roman" w:cs="Times New Roman"/>
        </w:rPr>
        <w:t xml:space="preserve"> olemasoleva tee mulde väljakaevamisel esile tulnud kaevikus vana kasvupinnase</w:t>
      </w:r>
      <w:r w:rsidR="005920E1">
        <w:rPr>
          <w:rFonts w:ascii="Times New Roman" w:hAnsi="Times New Roman" w:cs="Times New Roman"/>
        </w:rPr>
        <w:t xml:space="preserve"> kiht</w:t>
      </w:r>
      <w:r w:rsidR="007F60FD">
        <w:rPr>
          <w:rFonts w:ascii="Times New Roman" w:hAnsi="Times New Roman" w:cs="Times New Roman"/>
        </w:rPr>
        <w:t>. Käesolevaga esitame ülevaate olukorrast ning ettepaneku selle käsitlemiseks.</w:t>
      </w:r>
    </w:p>
    <w:p w14:paraId="297317E3" w14:textId="77777777" w:rsidR="00106434" w:rsidRDefault="00106434" w:rsidP="00106434">
      <w:pPr>
        <w:spacing w:line="360" w:lineRule="auto"/>
        <w:jc w:val="center"/>
        <w:rPr>
          <w:rFonts w:ascii="Times New Roman" w:hAnsi="Times New Roman" w:cs="Times New Roman"/>
        </w:rPr>
      </w:pPr>
      <w:r>
        <w:rPr>
          <w:rFonts w:ascii="Times New Roman" w:hAnsi="Times New Roman" w:cs="Times New Roman"/>
          <w:noProof/>
        </w:rPr>
        <w:lastRenderedPageBreak/>
        <w:drawing>
          <wp:inline distT="0" distB="0" distL="0" distR="0" wp14:anchorId="18D36065" wp14:editId="0025C41C">
            <wp:extent cx="5814942" cy="2683477"/>
            <wp:effectExtent l="0" t="0" r="0" b="3175"/>
            <wp:docPr id="985016896" name="Pil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834590" cy="2692544"/>
                    </a:xfrm>
                    <a:prstGeom prst="rect">
                      <a:avLst/>
                    </a:prstGeom>
                    <a:noFill/>
                  </pic:spPr>
                </pic:pic>
              </a:graphicData>
            </a:graphic>
          </wp:inline>
        </w:drawing>
      </w:r>
    </w:p>
    <w:p w14:paraId="3F682154" w14:textId="49665B5C" w:rsidR="00106434" w:rsidRPr="001C125D" w:rsidRDefault="00106434" w:rsidP="00106434">
      <w:pPr>
        <w:spacing w:line="360" w:lineRule="auto"/>
        <w:jc w:val="center"/>
        <w:rPr>
          <w:rFonts w:ascii="Times New Roman" w:hAnsi="Times New Roman" w:cs="Times New Roman"/>
          <w:i/>
          <w:iCs/>
        </w:rPr>
      </w:pPr>
      <w:r w:rsidRPr="001C125D">
        <w:rPr>
          <w:rFonts w:ascii="Times New Roman" w:hAnsi="Times New Roman" w:cs="Times New Roman"/>
          <w:i/>
          <w:iCs/>
        </w:rPr>
        <w:t>Foto: Väljakaeve ca PK 727+00 PP</w:t>
      </w:r>
    </w:p>
    <w:p w14:paraId="7C642883" w14:textId="77777777" w:rsidR="00106434" w:rsidRDefault="00106434">
      <w:pPr>
        <w:spacing w:line="360" w:lineRule="auto"/>
        <w:rPr>
          <w:rFonts w:ascii="Times New Roman" w:hAnsi="Times New Roman" w:cs="Times New Roman"/>
        </w:rPr>
      </w:pPr>
    </w:p>
    <w:p w14:paraId="72986FE4" w14:textId="77777777" w:rsidR="00394C77" w:rsidRDefault="00394C77">
      <w:pPr>
        <w:spacing w:line="360" w:lineRule="auto"/>
        <w:rPr>
          <w:rFonts w:ascii="Times New Roman" w:hAnsi="Times New Roman" w:cs="Times New Roman"/>
        </w:rPr>
      </w:pPr>
    </w:p>
    <w:p w14:paraId="5D0961A2" w14:textId="77777777" w:rsidR="00394C77" w:rsidRDefault="007F60FD">
      <w:pPr>
        <w:spacing w:line="360" w:lineRule="auto"/>
        <w:rPr>
          <w:rFonts w:ascii="Times New Roman" w:hAnsi="Times New Roman" w:cs="Times New Roman"/>
        </w:rPr>
      </w:pPr>
      <w:r>
        <w:rPr>
          <w:rFonts w:ascii="Times New Roman" w:hAnsi="Times New Roman" w:cs="Times New Roman"/>
        </w:rPr>
        <w:t>Tööprojektis (sh juba põhiprojektis) on ette nähtud olemasoleva tee mulde säilitamine, st selle eemaldamine üksnes mahus, mis on vajalik uue 2+2 maantee katendikonstruktsiooni rajamiseks.</w:t>
      </w:r>
    </w:p>
    <w:p w14:paraId="16DAD9BC" w14:textId="12D830DF" w:rsidR="00150CF4" w:rsidRDefault="008149B7">
      <w:pPr>
        <w:spacing w:line="360" w:lineRule="auto"/>
        <w:rPr>
          <w:rFonts w:ascii="Times New Roman" w:hAnsi="Times New Roman" w:cs="Times New Roman"/>
        </w:rPr>
      </w:pPr>
      <w:r>
        <w:rPr>
          <w:rFonts w:ascii="Times New Roman" w:hAnsi="Times New Roman" w:cs="Times New Roman"/>
          <w:noProof/>
        </w:rPr>
        <w:drawing>
          <wp:inline distT="0" distB="0" distL="0" distR="0" wp14:anchorId="30101B8A" wp14:editId="46B13FD5">
            <wp:extent cx="5890591" cy="2651423"/>
            <wp:effectExtent l="0" t="0" r="0" b="0"/>
            <wp:docPr id="1281423695" name="Pilt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53425" cy="2679705"/>
                    </a:xfrm>
                    <a:prstGeom prst="rect">
                      <a:avLst/>
                    </a:prstGeom>
                    <a:noFill/>
                  </pic:spPr>
                </pic:pic>
              </a:graphicData>
            </a:graphic>
          </wp:inline>
        </w:drawing>
      </w:r>
    </w:p>
    <w:p w14:paraId="4BF35B98" w14:textId="58CCF1D5" w:rsidR="00394C77" w:rsidRDefault="008149B7" w:rsidP="008149B7">
      <w:pPr>
        <w:spacing w:line="360" w:lineRule="auto"/>
        <w:jc w:val="center"/>
        <w:rPr>
          <w:rFonts w:ascii="Times New Roman" w:hAnsi="Times New Roman" w:cs="Times New Roman"/>
          <w:i/>
          <w:iCs/>
        </w:rPr>
      </w:pPr>
      <w:r w:rsidRPr="008149B7">
        <w:rPr>
          <w:rFonts w:ascii="Times New Roman" w:hAnsi="Times New Roman" w:cs="Times New Roman"/>
          <w:i/>
          <w:iCs/>
        </w:rPr>
        <w:t>Joonis: Tüüpristlõige 1.</w:t>
      </w:r>
    </w:p>
    <w:p w14:paraId="7D0DA078" w14:textId="77777777" w:rsidR="008149B7" w:rsidRPr="008149B7" w:rsidRDefault="008149B7" w:rsidP="008149B7">
      <w:pPr>
        <w:spacing w:line="360" w:lineRule="auto"/>
        <w:jc w:val="center"/>
        <w:rPr>
          <w:rFonts w:ascii="Times New Roman" w:hAnsi="Times New Roman" w:cs="Times New Roman"/>
          <w:i/>
          <w:iCs/>
        </w:rPr>
      </w:pPr>
    </w:p>
    <w:p w14:paraId="520DA498" w14:textId="77777777" w:rsidR="00394C77" w:rsidRDefault="007F60FD">
      <w:pPr>
        <w:spacing w:line="360" w:lineRule="auto"/>
        <w:rPr>
          <w:rFonts w:ascii="Times New Roman" w:hAnsi="Times New Roman" w:cs="Times New Roman"/>
        </w:rPr>
      </w:pPr>
      <w:r>
        <w:rPr>
          <w:rFonts w:ascii="Times New Roman" w:hAnsi="Times New Roman" w:cs="Times New Roman"/>
        </w:rPr>
        <w:lastRenderedPageBreak/>
        <w:t>Põhiprojekti koostamiseks tehtud geoloogiliste uuringute järgi (Reaalprojekt OÜ, töö GL24036) esines mullakihti üksikutes puuraukudes ja õhukese kihina, olles kokkusurutud olekus ning seega konstruktsioonile minimaalse mõjuga. Samuti eeldati, et kiht lasub madalamal ning uue tee rajamisega selleni ei jõuta. Põhiprojekti katendiarvutustes võeti aluseks pinnasegrupp D, mis andis vajaliku varu.</w:t>
      </w:r>
    </w:p>
    <w:p w14:paraId="707034E8" w14:textId="77777777" w:rsidR="00394C77" w:rsidRDefault="00394C77">
      <w:pPr>
        <w:spacing w:line="360" w:lineRule="auto"/>
        <w:rPr>
          <w:rFonts w:ascii="Times New Roman" w:hAnsi="Times New Roman" w:cs="Times New Roman"/>
        </w:rPr>
      </w:pPr>
    </w:p>
    <w:p w14:paraId="1BAA9262" w14:textId="67841C69" w:rsidR="00394C77" w:rsidRDefault="001A1B10">
      <w:pPr>
        <w:spacing w:line="360" w:lineRule="auto"/>
        <w:rPr>
          <w:rFonts w:ascii="Times New Roman" w:hAnsi="Times New Roman" w:cs="Times New Roman"/>
        </w:rPr>
      </w:pPr>
      <w:r>
        <w:rPr>
          <w:rFonts w:ascii="Times New Roman" w:hAnsi="Times New Roman" w:cs="Times New Roman"/>
        </w:rPr>
        <w:t>Kasvupinnase</w:t>
      </w:r>
      <w:r w:rsidR="007F60FD">
        <w:rPr>
          <w:rFonts w:ascii="Times New Roman" w:hAnsi="Times New Roman" w:cs="Times New Roman"/>
        </w:rPr>
        <w:t>kihi päritolu võib selgitada nõukogudeaegse teede rajamise tehnoloogiaga, kus tee muld</w:t>
      </w:r>
      <w:r w:rsidR="00A1454A">
        <w:rPr>
          <w:rFonts w:ascii="Times New Roman" w:hAnsi="Times New Roman" w:cs="Times New Roman"/>
        </w:rPr>
        <w:t>keha</w:t>
      </w:r>
      <w:r w:rsidR="007F60FD">
        <w:rPr>
          <w:rFonts w:ascii="Times New Roman" w:hAnsi="Times New Roman" w:cs="Times New Roman"/>
        </w:rPr>
        <w:t xml:space="preserve"> rajati tihti otse põllule ilma kasvupinnast eemaldamata. Kihi avaldumine on ehitusprotsessis osutunud kohati kaootiliseks — esineb kohati, kohati mitte —, ning selle koostis on kohati segunenud savi ja moreeniga, olles aastate jooksul mulde all tihenenud. Osadel juhtudel võib huumus olla segunenud ka varasema muldkeha täitega ning kiht ei ole koostiselt käsitletav ühtselt kui endine kasvupinnas</w:t>
      </w:r>
      <w:r w:rsidR="007F60FD">
        <w:rPr>
          <w:rFonts w:ascii="Times New Roman" w:hAnsi="Times New Roman" w:cs="Times New Roman"/>
        </w:rPr>
        <w:t>. Töövõtja andmetel varieerub kihi paksus u 20 cm kuni üle meetri, valdavalt jäädes vahemikku 20–40 cm, kohati 60–1</w:t>
      </w:r>
      <w:r w:rsidR="00321C20">
        <w:rPr>
          <w:rFonts w:ascii="Times New Roman" w:hAnsi="Times New Roman" w:cs="Times New Roman"/>
        </w:rPr>
        <w:t>2</w:t>
      </w:r>
      <w:r w:rsidR="007F60FD">
        <w:rPr>
          <w:rFonts w:ascii="Times New Roman" w:hAnsi="Times New Roman" w:cs="Times New Roman"/>
        </w:rPr>
        <w:t>0 cm.</w:t>
      </w:r>
    </w:p>
    <w:p w14:paraId="79BE74DE" w14:textId="77777777" w:rsidR="00394C77" w:rsidRDefault="00394C77">
      <w:pPr>
        <w:spacing w:line="360" w:lineRule="auto"/>
        <w:rPr>
          <w:rFonts w:ascii="Times New Roman" w:hAnsi="Times New Roman" w:cs="Times New Roman"/>
        </w:rPr>
      </w:pPr>
    </w:p>
    <w:p w14:paraId="1A965C7D" w14:textId="77777777" w:rsidR="00394C77" w:rsidRDefault="007F60FD">
      <w:pPr>
        <w:spacing w:line="360" w:lineRule="auto"/>
        <w:rPr>
          <w:rFonts w:ascii="Times New Roman" w:hAnsi="Times New Roman" w:cs="Times New Roman"/>
        </w:rPr>
      </w:pPr>
      <w:r>
        <w:rPr>
          <w:rFonts w:ascii="Times New Roman" w:hAnsi="Times New Roman" w:cs="Times New Roman"/>
        </w:rPr>
        <w:t>Tulenevalt sellest, et:</w:t>
      </w:r>
    </w:p>
    <w:p w14:paraId="1566FA5C" w14:textId="1603F75D" w:rsidR="00394C77" w:rsidRDefault="007F60FD">
      <w:pPr>
        <w:pStyle w:val="Loendilik"/>
        <w:numPr>
          <w:ilvl w:val="0"/>
          <w:numId w:val="50"/>
        </w:numPr>
        <w:spacing w:line="360" w:lineRule="auto"/>
        <w:rPr>
          <w:rFonts w:ascii="Times New Roman" w:hAnsi="Times New Roman"/>
        </w:rPr>
      </w:pPr>
      <w:proofErr w:type="spellStart"/>
      <w:r>
        <w:rPr>
          <w:rFonts w:ascii="Times New Roman" w:hAnsi="Times New Roman"/>
        </w:rPr>
        <w:t>tegemist</w:t>
      </w:r>
      <w:proofErr w:type="spellEnd"/>
      <w:r>
        <w:rPr>
          <w:rFonts w:ascii="Times New Roman" w:hAnsi="Times New Roman"/>
        </w:rPr>
        <w:t xml:space="preserve"> on </w:t>
      </w:r>
      <w:proofErr w:type="spellStart"/>
      <w:r>
        <w:rPr>
          <w:rFonts w:ascii="Times New Roman" w:hAnsi="Times New Roman"/>
        </w:rPr>
        <w:t>ootamatu</w:t>
      </w:r>
      <w:proofErr w:type="spellEnd"/>
      <w:r>
        <w:rPr>
          <w:rFonts w:ascii="Times New Roman" w:hAnsi="Times New Roman"/>
        </w:rPr>
        <w:t xml:space="preserve"> ja </w:t>
      </w:r>
      <w:proofErr w:type="spellStart"/>
      <w:r>
        <w:rPr>
          <w:rFonts w:ascii="Times New Roman" w:hAnsi="Times New Roman"/>
        </w:rPr>
        <w:t>ettenägematu</w:t>
      </w:r>
      <w:proofErr w:type="spellEnd"/>
      <w:r>
        <w:rPr>
          <w:rFonts w:ascii="Times New Roman" w:hAnsi="Times New Roman"/>
        </w:rPr>
        <w:t xml:space="preserve"> </w:t>
      </w:r>
      <w:proofErr w:type="spellStart"/>
      <w:r>
        <w:rPr>
          <w:rFonts w:ascii="Times New Roman" w:hAnsi="Times New Roman"/>
        </w:rPr>
        <w:t>olukorraga</w:t>
      </w:r>
      <w:proofErr w:type="spellEnd"/>
      <w:r>
        <w:rPr>
          <w:rFonts w:ascii="Times New Roman" w:hAnsi="Times New Roman"/>
        </w:rPr>
        <w:t xml:space="preserve">, </w:t>
      </w:r>
      <w:proofErr w:type="spellStart"/>
      <w:r>
        <w:rPr>
          <w:rFonts w:ascii="Times New Roman" w:hAnsi="Times New Roman"/>
        </w:rPr>
        <w:t>mida</w:t>
      </w:r>
      <w:proofErr w:type="spellEnd"/>
      <w:r>
        <w:rPr>
          <w:rFonts w:ascii="Times New Roman" w:hAnsi="Times New Roman"/>
        </w:rPr>
        <w:t xml:space="preserve"> </w:t>
      </w:r>
      <w:proofErr w:type="spellStart"/>
      <w:r>
        <w:rPr>
          <w:rFonts w:ascii="Times New Roman" w:hAnsi="Times New Roman"/>
        </w:rPr>
        <w:t>ei</w:t>
      </w:r>
      <w:proofErr w:type="spellEnd"/>
      <w:r>
        <w:rPr>
          <w:rFonts w:ascii="Times New Roman" w:hAnsi="Times New Roman"/>
        </w:rPr>
        <w:t xml:space="preserve"> </w:t>
      </w:r>
      <w:proofErr w:type="spellStart"/>
      <w:r>
        <w:rPr>
          <w:rFonts w:ascii="Times New Roman" w:hAnsi="Times New Roman"/>
        </w:rPr>
        <w:t>ilmnenud</w:t>
      </w:r>
      <w:proofErr w:type="spellEnd"/>
      <w:r>
        <w:rPr>
          <w:rFonts w:ascii="Times New Roman" w:hAnsi="Times New Roman"/>
        </w:rPr>
        <w:t xml:space="preserve"> </w:t>
      </w:r>
      <w:proofErr w:type="spellStart"/>
      <w:r>
        <w:rPr>
          <w:rFonts w:ascii="Times New Roman" w:hAnsi="Times New Roman"/>
        </w:rPr>
        <w:t>põhi</w:t>
      </w:r>
      <w:r>
        <w:rPr>
          <w:rFonts w:ascii="Times New Roman" w:hAnsi="Times New Roman"/>
        </w:rPr>
        <w:t>projekti</w:t>
      </w:r>
      <w:proofErr w:type="spellEnd"/>
      <w:r>
        <w:rPr>
          <w:rFonts w:ascii="Times New Roman" w:hAnsi="Times New Roman"/>
        </w:rPr>
        <w:t xml:space="preserve"> </w:t>
      </w:r>
      <w:proofErr w:type="spellStart"/>
      <w:r>
        <w:rPr>
          <w:rFonts w:ascii="Times New Roman" w:hAnsi="Times New Roman"/>
        </w:rPr>
        <w:t>geoloogilistest</w:t>
      </w:r>
      <w:proofErr w:type="spellEnd"/>
      <w:r>
        <w:rPr>
          <w:rFonts w:ascii="Times New Roman" w:hAnsi="Times New Roman"/>
        </w:rPr>
        <w:t xml:space="preserve"> </w:t>
      </w:r>
      <w:proofErr w:type="spellStart"/>
      <w:r>
        <w:rPr>
          <w:rFonts w:ascii="Times New Roman" w:hAnsi="Times New Roman"/>
        </w:rPr>
        <w:t>uuringutest</w:t>
      </w:r>
      <w:proofErr w:type="spellEnd"/>
      <w:r>
        <w:rPr>
          <w:rFonts w:ascii="Times New Roman" w:hAnsi="Times New Roman"/>
        </w:rPr>
        <w:t xml:space="preserve"> (</w:t>
      </w:r>
      <w:proofErr w:type="spellStart"/>
      <w:r>
        <w:rPr>
          <w:rFonts w:ascii="Times New Roman" w:hAnsi="Times New Roman"/>
        </w:rPr>
        <w:t>alust</w:t>
      </w:r>
      <w:proofErr w:type="spellEnd"/>
      <w:r>
        <w:rPr>
          <w:rFonts w:ascii="Times New Roman" w:hAnsi="Times New Roman"/>
        </w:rPr>
        <w:t xml:space="preserve"> </w:t>
      </w:r>
      <w:proofErr w:type="spellStart"/>
      <w:r>
        <w:rPr>
          <w:rFonts w:ascii="Times New Roman" w:hAnsi="Times New Roman"/>
        </w:rPr>
        <w:t>põhi</w:t>
      </w:r>
      <w:proofErr w:type="spellEnd"/>
      <w:r>
        <w:rPr>
          <w:rFonts w:ascii="Times New Roman" w:hAnsi="Times New Roman"/>
        </w:rPr>
        <w:t xml:space="preserve">- </w:t>
      </w:r>
      <w:proofErr w:type="spellStart"/>
      <w:r>
        <w:rPr>
          <w:rFonts w:ascii="Times New Roman" w:hAnsi="Times New Roman"/>
        </w:rPr>
        <w:t>või</w:t>
      </w:r>
      <w:proofErr w:type="spellEnd"/>
      <w:r>
        <w:rPr>
          <w:rFonts w:ascii="Times New Roman" w:hAnsi="Times New Roman"/>
        </w:rPr>
        <w:t xml:space="preserve"> </w:t>
      </w:r>
      <w:proofErr w:type="spellStart"/>
      <w:r>
        <w:rPr>
          <w:rFonts w:ascii="Times New Roman" w:hAnsi="Times New Roman"/>
        </w:rPr>
        <w:t>tööprojekti</w:t>
      </w:r>
      <w:proofErr w:type="spellEnd"/>
      <w:r>
        <w:rPr>
          <w:rFonts w:ascii="Times New Roman" w:hAnsi="Times New Roman"/>
        </w:rPr>
        <w:t xml:space="preserve"> </w:t>
      </w:r>
      <w:proofErr w:type="spellStart"/>
      <w:r>
        <w:rPr>
          <w:rFonts w:ascii="Times New Roman" w:hAnsi="Times New Roman"/>
        </w:rPr>
        <w:t>projektiveale</w:t>
      </w:r>
      <w:proofErr w:type="spellEnd"/>
      <w:r>
        <w:rPr>
          <w:rFonts w:ascii="Times New Roman" w:hAnsi="Times New Roman"/>
        </w:rPr>
        <w:t xml:space="preserve"> </w:t>
      </w:r>
      <w:proofErr w:type="spellStart"/>
      <w:r>
        <w:rPr>
          <w:rFonts w:ascii="Times New Roman" w:hAnsi="Times New Roman"/>
        </w:rPr>
        <w:t>ei</w:t>
      </w:r>
      <w:proofErr w:type="spellEnd"/>
      <w:r>
        <w:rPr>
          <w:rFonts w:ascii="Times New Roman" w:hAnsi="Times New Roman"/>
        </w:rPr>
        <w:t xml:space="preserve"> ole);</w:t>
      </w:r>
    </w:p>
    <w:p w14:paraId="2A9F51D2" w14:textId="3B572CCE" w:rsidR="00394C77" w:rsidRDefault="007F60FD">
      <w:pPr>
        <w:pStyle w:val="Loendilik"/>
        <w:numPr>
          <w:ilvl w:val="0"/>
          <w:numId w:val="50"/>
        </w:numPr>
        <w:spacing w:line="360" w:lineRule="auto"/>
        <w:rPr>
          <w:rFonts w:ascii="Times New Roman" w:hAnsi="Times New Roman"/>
        </w:rPr>
      </w:pPr>
      <w:proofErr w:type="spellStart"/>
      <w:r>
        <w:rPr>
          <w:rFonts w:ascii="Times New Roman" w:hAnsi="Times New Roman"/>
        </w:rPr>
        <w:t>lepinguline</w:t>
      </w:r>
      <w:proofErr w:type="spellEnd"/>
      <w:r>
        <w:rPr>
          <w:rFonts w:ascii="Times New Roman" w:hAnsi="Times New Roman"/>
        </w:rPr>
        <w:t xml:space="preserve"> </w:t>
      </w:r>
      <w:proofErr w:type="spellStart"/>
      <w:r>
        <w:rPr>
          <w:rFonts w:ascii="Times New Roman" w:hAnsi="Times New Roman"/>
        </w:rPr>
        <w:t>ehitusaeg</w:t>
      </w:r>
      <w:proofErr w:type="spellEnd"/>
      <w:r>
        <w:rPr>
          <w:rFonts w:ascii="Times New Roman" w:hAnsi="Times New Roman"/>
        </w:rPr>
        <w:t xml:space="preserve"> on range ja tempo </w:t>
      </w:r>
      <w:proofErr w:type="spellStart"/>
      <w:r>
        <w:rPr>
          <w:rFonts w:ascii="Times New Roman" w:hAnsi="Times New Roman"/>
        </w:rPr>
        <w:t>kiire</w:t>
      </w:r>
      <w:proofErr w:type="spellEnd"/>
      <w:r>
        <w:rPr>
          <w:rFonts w:ascii="Times New Roman" w:hAnsi="Times New Roman"/>
        </w:rPr>
        <w:t xml:space="preserve"> — </w:t>
      </w:r>
      <w:proofErr w:type="spellStart"/>
      <w:r>
        <w:rPr>
          <w:rFonts w:ascii="Times New Roman" w:hAnsi="Times New Roman"/>
        </w:rPr>
        <w:t>täiendava</w:t>
      </w:r>
      <w:proofErr w:type="spellEnd"/>
      <w:r>
        <w:rPr>
          <w:rFonts w:ascii="Times New Roman" w:hAnsi="Times New Roman"/>
        </w:rPr>
        <w:t xml:space="preserve"> </w:t>
      </w:r>
      <w:proofErr w:type="spellStart"/>
      <w:r>
        <w:rPr>
          <w:rFonts w:ascii="Times New Roman" w:hAnsi="Times New Roman"/>
        </w:rPr>
        <w:t>kaeve</w:t>
      </w:r>
      <w:proofErr w:type="spellEnd"/>
      <w:r>
        <w:rPr>
          <w:rFonts w:ascii="Times New Roman" w:hAnsi="Times New Roman"/>
        </w:rPr>
        <w:t xml:space="preserve">- ja </w:t>
      </w:r>
      <w:proofErr w:type="spellStart"/>
      <w:r>
        <w:rPr>
          <w:rFonts w:ascii="Times New Roman" w:hAnsi="Times New Roman"/>
        </w:rPr>
        <w:t>tagasitäitemahu</w:t>
      </w:r>
      <w:proofErr w:type="spellEnd"/>
      <w:r>
        <w:rPr>
          <w:rFonts w:ascii="Times New Roman" w:hAnsi="Times New Roman"/>
        </w:rPr>
        <w:t xml:space="preserve"> </w:t>
      </w:r>
      <w:proofErr w:type="spellStart"/>
      <w:r>
        <w:rPr>
          <w:rFonts w:ascii="Times New Roman" w:hAnsi="Times New Roman"/>
        </w:rPr>
        <w:t>tekkimine</w:t>
      </w:r>
      <w:proofErr w:type="spellEnd"/>
      <w:r>
        <w:rPr>
          <w:rFonts w:ascii="Times New Roman" w:hAnsi="Times New Roman"/>
        </w:rPr>
        <w:t xml:space="preserve"> </w:t>
      </w:r>
      <w:proofErr w:type="spellStart"/>
      <w:r>
        <w:rPr>
          <w:rFonts w:ascii="Times New Roman" w:hAnsi="Times New Roman"/>
        </w:rPr>
        <w:t>kasvupinnase</w:t>
      </w:r>
      <w:proofErr w:type="spellEnd"/>
      <w:r>
        <w:rPr>
          <w:rFonts w:ascii="Times New Roman" w:hAnsi="Times New Roman"/>
        </w:rPr>
        <w:t xml:space="preserve"> </w:t>
      </w:r>
      <w:proofErr w:type="spellStart"/>
      <w:r>
        <w:rPr>
          <w:rFonts w:ascii="Times New Roman" w:hAnsi="Times New Roman"/>
        </w:rPr>
        <w:t>väljavahetamisel</w:t>
      </w:r>
      <w:proofErr w:type="spellEnd"/>
      <w:r>
        <w:rPr>
          <w:rFonts w:ascii="Times New Roman" w:hAnsi="Times New Roman"/>
        </w:rPr>
        <w:t xml:space="preserve"> </w:t>
      </w:r>
      <w:proofErr w:type="spellStart"/>
      <w:r>
        <w:rPr>
          <w:rFonts w:ascii="Times New Roman" w:hAnsi="Times New Roman"/>
        </w:rPr>
        <w:t>tooks</w:t>
      </w:r>
      <w:proofErr w:type="spellEnd"/>
      <w:r>
        <w:rPr>
          <w:rFonts w:ascii="Times New Roman" w:hAnsi="Times New Roman"/>
        </w:rPr>
        <w:t xml:space="preserve"> </w:t>
      </w:r>
      <w:proofErr w:type="spellStart"/>
      <w:r>
        <w:rPr>
          <w:rFonts w:ascii="Times New Roman" w:hAnsi="Times New Roman"/>
        </w:rPr>
        <w:t>kaasa</w:t>
      </w:r>
      <w:proofErr w:type="spellEnd"/>
      <w:r>
        <w:rPr>
          <w:rFonts w:ascii="Times New Roman" w:hAnsi="Times New Roman"/>
        </w:rPr>
        <w:t xml:space="preserve"> </w:t>
      </w:r>
      <w:proofErr w:type="spellStart"/>
      <w:r>
        <w:rPr>
          <w:rFonts w:ascii="Times New Roman" w:hAnsi="Times New Roman"/>
        </w:rPr>
        <w:t>reaalse</w:t>
      </w:r>
      <w:proofErr w:type="spellEnd"/>
      <w:r>
        <w:rPr>
          <w:rFonts w:ascii="Times New Roman" w:hAnsi="Times New Roman"/>
        </w:rPr>
        <w:t xml:space="preserve"> </w:t>
      </w:r>
      <w:proofErr w:type="spellStart"/>
      <w:r w:rsidR="002F49ED">
        <w:rPr>
          <w:rFonts w:ascii="Times New Roman" w:hAnsi="Times New Roman"/>
        </w:rPr>
        <w:t>riski</w:t>
      </w:r>
      <w:proofErr w:type="spellEnd"/>
      <w:r>
        <w:rPr>
          <w:rFonts w:ascii="Times New Roman" w:hAnsi="Times New Roman"/>
        </w:rPr>
        <w:t xml:space="preserve">, et </w:t>
      </w:r>
      <w:proofErr w:type="spellStart"/>
      <w:r>
        <w:rPr>
          <w:rFonts w:ascii="Times New Roman" w:hAnsi="Times New Roman"/>
        </w:rPr>
        <w:t>tööd</w:t>
      </w:r>
      <w:proofErr w:type="spellEnd"/>
      <w:r>
        <w:rPr>
          <w:rFonts w:ascii="Times New Roman" w:hAnsi="Times New Roman"/>
        </w:rPr>
        <w:t xml:space="preserve"> </w:t>
      </w:r>
      <w:proofErr w:type="spellStart"/>
      <w:r>
        <w:rPr>
          <w:rFonts w:ascii="Times New Roman" w:hAnsi="Times New Roman"/>
        </w:rPr>
        <w:t>ei</w:t>
      </w:r>
      <w:proofErr w:type="spellEnd"/>
      <w:r>
        <w:rPr>
          <w:rFonts w:ascii="Times New Roman" w:hAnsi="Times New Roman"/>
        </w:rPr>
        <w:t xml:space="preserve"> </w:t>
      </w:r>
      <w:proofErr w:type="spellStart"/>
      <w:r>
        <w:rPr>
          <w:rFonts w:ascii="Times New Roman" w:hAnsi="Times New Roman"/>
        </w:rPr>
        <w:t>valmi</w:t>
      </w:r>
      <w:proofErr w:type="spellEnd"/>
      <w:r>
        <w:rPr>
          <w:rFonts w:ascii="Times New Roman" w:hAnsi="Times New Roman"/>
        </w:rPr>
        <w:t xml:space="preserve"> </w:t>
      </w:r>
      <w:proofErr w:type="spellStart"/>
      <w:r>
        <w:rPr>
          <w:rFonts w:ascii="Times New Roman" w:hAnsi="Times New Roman"/>
        </w:rPr>
        <w:t>tähtajaks</w:t>
      </w:r>
      <w:proofErr w:type="spellEnd"/>
      <w:r>
        <w:rPr>
          <w:rFonts w:ascii="Times New Roman" w:hAnsi="Times New Roman"/>
        </w:rPr>
        <w:t xml:space="preserve">, </w:t>
      </w:r>
      <w:proofErr w:type="spellStart"/>
      <w:r>
        <w:rPr>
          <w:rFonts w:ascii="Times New Roman" w:hAnsi="Times New Roman"/>
        </w:rPr>
        <w:t>mistõttu</w:t>
      </w:r>
      <w:proofErr w:type="spellEnd"/>
      <w:r>
        <w:rPr>
          <w:rFonts w:ascii="Times New Roman" w:hAnsi="Times New Roman"/>
        </w:rPr>
        <w:t xml:space="preserve"> on </w:t>
      </w:r>
      <w:proofErr w:type="spellStart"/>
      <w:r>
        <w:rPr>
          <w:rFonts w:ascii="Times New Roman" w:hAnsi="Times New Roman"/>
        </w:rPr>
        <w:t>oluline</w:t>
      </w:r>
      <w:proofErr w:type="spellEnd"/>
      <w:r>
        <w:rPr>
          <w:rFonts w:ascii="Times New Roman" w:hAnsi="Times New Roman"/>
        </w:rPr>
        <w:t xml:space="preserve"> </w:t>
      </w:r>
      <w:proofErr w:type="spellStart"/>
      <w:r>
        <w:rPr>
          <w:rFonts w:ascii="Times New Roman" w:hAnsi="Times New Roman"/>
        </w:rPr>
        <w:t>leida</w:t>
      </w:r>
      <w:proofErr w:type="spellEnd"/>
      <w:r>
        <w:rPr>
          <w:rFonts w:ascii="Times New Roman" w:hAnsi="Times New Roman"/>
        </w:rPr>
        <w:t xml:space="preserve"> </w:t>
      </w:r>
      <w:proofErr w:type="spellStart"/>
      <w:r>
        <w:rPr>
          <w:rFonts w:ascii="Times New Roman" w:hAnsi="Times New Roman"/>
        </w:rPr>
        <w:t>lahendus</w:t>
      </w:r>
      <w:proofErr w:type="spellEnd"/>
      <w:r>
        <w:rPr>
          <w:rFonts w:ascii="Times New Roman" w:hAnsi="Times New Roman"/>
        </w:rPr>
        <w:t xml:space="preserve">, mis </w:t>
      </w:r>
      <w:proofErr w:type="spellStart"/>
      <w:r>
        <w:rPr>
          <w:rFonts w:ascii="Times New Roman" w:hAnsi="Times New Roman"/>
        </w:rPr>
        <w:t>väldib</w:t>
      </w:r>
      <w:proofErr w:type="spellEnd"/>
      <w:r>
        <w:rPr>
          <w:rFonts w:ascii="Times New Roman" w:hAnsi="Times New Roman"/>
        </w:rPr>
        <w:t xml:space="preserve"> </w:t>
      </w:r>
      <w:proofErr w:type="spellStart"/>
      <w:r>
        <w:rPr>
          <w:rFonts w:ascii="Times New Roman" w:hAnsi="Times New Roman"/>
        </w:rPr>
        <w:t>täiendavat</w:t>
      </w:r>
      <w:proofErr w:type="spellEnd"/>
      <w:r>
        <w:rPr>
          <w:rFonts w:ascii="Times New Roman" w:hAnsi="Times New Roman"/>
        </w:rPr>
        <w:t xml:space="preserve"> </w:t>
      </w:r>
      <w:proofErr w:type="spellStart"/>
      <w:r>
        <w:rPr>
          <w:rFonts w:ascii="Times New Roman" w:hAnsi="Times New Roman"/>
        </w:rPr>
        <w:t>ajakadu</w:t>
      </w:r>
      <w:proofErr w:type="spellEnd"/>
      <w:r>
        <w:rPr>
          <w:rFonts w:ascii="Times New Roman" w:hAnsi="Times New Roman"/>
        </w:rPr>
        <w:t>;</w:t>
      </w:r>
    </w:p>
    <w:p w14:paraId="3D12BA2F" w14:textId="77777777" w:rsidR="00394C77" w:rsidRDefault="007F60FD">
      <w:pPr>
        <w:pStyle w:val="Loendilik"/>
        <w:numPr>
          <w:ilvl w:val="0"/>
          <w:numId w:val="50"/>
        </w:numPr>
        <w:spacing w:line="360" w:lineRule="auto"/>
        <w:rPr>
          <w:rFonts w:ascii="Times New Roman" w:hAnsi="Times New Roman"/>
        </w:rPr>
      </w:pPr>
      <w:proofErr w:type="spellStart"/>
      <w:r>
        <w:rPr>
          <w:rFonts w:ascii="Times New Roman" w:hAnsi="Times New Roman"/>
        </w:rPr>
        <w:t>tegemist</w:t>
      </w:r>
      <w:proofErr w:type="spellEnd"/>
      <w:r>
        <w:rPr>
          <w:rFonts w:ascii="Times New Roman" w:hAnsi="Times New Roman"/>
        </w:rPr>
        <w:t xml:space="preserve"> on </w:t>
      </w:r>
      <w:proofErr w:type="spellStart"/>
      <w:r>
        <w:rPr>
          <w:rFonts w:ascii="Times New Roman" w:hAnsi="Times New Roman"/>
        </w:rPr>
        <w:t>suure</w:t>
      </w:r>
      <w:proofErr w:type="spellEnd"/>
      <w:r>
        <w:rPr>
          <w:rFonts w:ascii="Times New Roman" w:hAnsi="Times New Roman"/>
        </w:rPr>
        <w:t xml:space="preserve"> </w:t>
      </w:r>
      <w:proofErr w:type="spellStart"/>
      <w:r>
        <w:rPr>
          <w:rFonts w:ascii="Times New Roman" w:hAnsi="Times New Roman"/>
        </w:rPr>
        <w:t>liiklussagedusega</w:t>
      </w:r>
      <w:proofErr w:type="spellEnd"/>
      <w:r>
        <w:rPr>
          <w:rFonts w:ascii="Times New Roman" w:hAnsi="Times New Roman"/>
        </w:rPr>
        <w:t xml:space="preserve"> </w:t>
      </w:r>
      <w:proofErr w:type="spellStart"/>
      <w:r>
        <w:rPr>
          <w:rFonts w:ascii="Times New Roman" w:hAnsi="Times New Roman"/>
        </w:rPr>
        <w:t>maanteega</w:t>
      </w:r>
      <w:proofErr w:type="spellEnd"/>
      <w:r>
        <w:rPr>
          <w:rFonts w:ascii="Times New Roman" w:hAnsi="Times New Roman"/>
        </w:rPr>
        <w:t xml:space="preserve"> (</w:t>
      </w:r>
      <w:proofErr w:type="spellStart"/>
      <w:r>
        <w:rPr>
          <w:rFonts w:ascii="Times New Roman" w:hAnsi="Times New Roman"/>
        </w:rPr>
        <w:t>ViaBaltica</w:t>
      </w:r>
      <w:proofErr w:type="spellEnd"/>
      <w:r>
        <w:rPr>
          <w:rFonts w:ascii="Times New Roman" w:hAnsi="Times New Roman"/>
        </w:rPr>
        <w:t xml:space="preserve">), </w:t>
      </w:r>
      <w:proofErr w:type="spellStart"/>
      <w:r>
        <w:rPr>
          <w:rFonts w:ascii="Times New Roman" w:hAnsi="Times New Roman"/>
        </w:rPr>
        <w:t>mistõttu</w:t>
      </w:r>
      <w:proofErr w:type="spellEnd"/>
      <w:r>
        <w:rPr>
          <w:rFonts w:ascii="Times New Roman" w:hAnsi="Times New Roman"/>
        </w:rPr>
        <w:t xml:space="preserve"> </w:t>
      </w:r>
      <w:proofErr w:type="spellStart"/>
      <w:r>
        <w:rPr>
          <w:rFonts w:ascii="Times New Roman" w:hAnsi="Times New Roman"/>
        </w:rPr>
        <w:t>ehitustegevus</w:t>
      </w:r>
      <w:proofErr w:type="spellEnd"/>
      <w:r>
        <w:rPr>
          <w:rFonts w:ascii="Times New Roman" w:hAnsi="Times New Roman"/>
        </w:rPr>
        <w:t xml:space="preserve"> </w:t>
      </w:r>
      <w:proofErr w:type="spellStart"/>
      <w:r>
        <w:rPr>
          <w:rFonts w:ascii="Times New Roman" w:hAnsi="Times New Roman"/>
        </w:rPr>
        <w:t>toimub</w:t>
      </w:r>
      <w:proofErr w:type="spellEnd"/>
      <w:r>
        <w:rPr>
          <w:rFonts w:ascii="Times New Roman" w:hAnsi="Times New Roman"/>
        </w:rPr>
        <w:t xml:space="preserve"> </w:t>
      </w:r>
      <w:proofErr w:type="spellStart"/>
      <w:r>
        <w:rPr>
          <w:rFonts w:ascii="Times New Roman" w:hAnsi="Times New Roman"/>
        </w:rPr>
        <w:t>paralleelselt</w:t>
      </w:r>
      <w:proofErr w:type="spellEnd"/>
      <w:r>
        <w:rPr>
          <w:rFonts w:ascii="Times New Roman" w:hAnsi="Times New Roman"/>
        </w:rPr>
        <w:t xml:space="preserve"> </w:t>
      </w:r>
      <w:proofErr w:type="spellStart"/>
      <w:r>
        <w:rPr>
          <w:rFonts w:ascii="Times New Roman" w:hAnsi="Times New Roman"/>
        </w:rPr>
        <w:t>tiheda</w:t>
      </w:r>
      <w:proofErr w:type="spellEnd"/>
      <w:r>
        <w:rPr>
          <w:rFonts w:ascii="Times New Roman" w:hAnsi="Times New Roman"/>
        </w:rPr>
        <w:t xml:space="preserve"> </w:t>
      </w:r>
      <w:proofErr w:type="spellStart"/>
      <w:r>
        <w:rPr>
          <w:rFonts w:ascii="Times New Roman" w:hAnsi="Times New Roman"/>
        </w:rPr>
        <w:t>igapäevase</w:t>
      </w:r>
      <w:proofErr w:type="spellEnd"/>
      <w:r>
        <w:rPr>
          <w:rFonts w:ascii="Times New Roman" w:hAnsi="Times New Roman"/>
        </w:rPr>
        <w:t xml:space="preserve"> </w:t>
      </w:r>
      <w:proofErr w:type="spellStart"/>
      <w:r>
        <w:rPr>
          <w:rFonts w:ascii="Times New Roman" w:hAnsi="Times New Roman"/>
        </w:rPr>
        <w:t>liiklusega</w:t>
      </w:r>
      <w:proofErr w:type="spellEnd"/>
      <w:r>
        <w:rPr>
          <w:rFonts w:ascii="Times New Roman" w:hAnsi="Times New Roman"/>
        </w:rPr>
        <w:t xml:space="preserve"> </w:t>
      </w:r>
      <w:proofErr w:type="spellStart"/>
      <w:r>
        <w:rPr>
          <w:rFonts w:ascii="Times New Roman" w:hAnsi="Times New Roman"/>
        </w:rPr>
        <w:t>ning</w:t>
      </w:r>
      <w:proofErr w:type="spellEnd"/>
      <w:r>
        <w:rPr>
          <w:rFonts w:ascii="Times New Roman" w:hAnsi="Times New Roman"/>
        </w:rPr>
        <w:t xml:space="preserve"> </w:t>
      </w:r>
      <w:proofErr w:type="spellStart"/>
      <w:r>
        <w:rPr>
          <w:rFonts w:ascii="Times New Roman" w:hAnsi="Times New Roman"/>
        </w:rPr>
        <w:t>täiendavate</w:t>
      </w:r>
      <w:proofErr w:type="spellEnd"/>
      <w:r>
        <w:rPr>
          <w:rFonts w:ascii="Times New Roman" w:hAnsi="Times New Roman"/>
        </w:rPr>
        <w:t xml:space="preserve"> </w:t>
      </w:r>
      <w:proofErr w:type="spellStart"/>
      <w:r>
        <w:rPr>
          <w:rFonts w:ascii="Times New Roman" w:hAnsi="Times New Roman"/>
        </w:rPr>
        <w:t>mahtude</w:t>
      </w:r>
      <w:proofErr w:type="spellEnd"/>
      <w:r>
        <w:rPr>
          <w:rFonts w:ascii="Times New Roman" w:hAnsi="Times New Roman"/>
        </w:rPr>
        <w:t xml:space="preserve"> </w:t>
      </w:r>
      <w:proofErr w:type="spellStart"/>
      <w:r>
        <w:rPr>
          <w:rFonts w:ascii="Times New Roman" w:hAnsi="Times New Roman"/>
        </w:rPr>
        <w:t>vedu</w:t>
      </w:r>
      <w:proofErr w:type="spellEnd"/>
      <w:r>
        <w:rPr>
          <w:rFonts w:ascii="Times New Roman" w:hAnsi="Times New Roman"/>
        </w:rPr>
        <w:t xml:space="preserve"> ja </w:t>
      </w:r>
      <w:proofErr w:type="spellStart"/>
      <w:r>
        <w:rPr>
          <w:rFonts w:ascii="Times New Roman" w:hAnsi="Times New Roman"/>
        </w:rPr>
        <w:t>pikem</w:t>
      </w:r>
      <w:proofErr w:type="spellEnd"/>
      <w:r>
        <w:rPr>
          <w:rFonts w:ascii="Times New Roman" w:hAnsi="Times New Roman"/>
        </w:rPr>
        <w:t xml:space="preserve"> </w:t>
      </w:r>
      <w:proofErr w:type="spellStart"/>
      <w:r>
        <w:rPr>
          <w:rFonts w:ascii="Times New Roman" w:hAnsi="Times New Roman"/>
        </w:rPr>
        <w:t>tööde</w:t>
      </w:r>
      <w:proofErr w:type="spellEnd"/>
      <w:r>
        <w:rPr>
          <w:rFonts w:ascii="Times New Roman" w:hAnsi="Times New Roman"/>
        </w:rPr>
        <w:t xml:space="preserve"> </w:t>
      </w:r>
      <w:proofErr w:type="spellStart"/>
      <w:r>
        <w:rPr>
          <w:rFonts w:ascii="Times New Roman" w:hAnsi="Times New Roman"/>
        </w:rPr>
        <w:t>kestus</w:t>
      </w:r>
      <w:proofErr w:type="spellEnd"/>
      <w:r>
        <w:rPr>
          <w:rFonts w:ascii="Times New Roman" w:hAnsi="Times New Roman"/>
        </w:rPr>
        <w:t xml:space="preserve"> </w:t>
      </w:r>
      <w:proofErr w:type="spellStart"/>
      <w:r>
        <w:rPr>
          <w:rFonts w:ascii="Times New Roman" w:hAnsi="Times New Roman"/>
        </w:rPr>
        <w:t>suurendab</w:t>
      </w:r>
      <w:proofErr w:type="spellEnd"/>
      <w:r>
        <w:rPr>
          <w:rFonts w:ascii="Times New Roman" w:hAnsi="Times New Roman"/>
        </w:rPr>
        <w:t xml:space="preserve"> </w:t>
      </w:r>
      <w:proofErr w:type="spellStart"/>
      <w:r>
        <w:rPr>
          <w:rFonts w:ascii="Times New Roman" w:hAnsi="Times New Roman"/>
        </w:rPr>
        <w:t>liiklusohutusega</w:t>
      </w:r>
      <w:proofErr w:type="spellEnd"/>
      <w:r>
        <w:rPr>
          <w:rFonts w:ascii="Times New Roman" w:hAnsi="Times New Roman"/>
        </w:rPr>
        <w:t xml:space="preserve"> </w:t>
      </w:r>
      <w:proofErr w:type="spellStart"/>
      <w:r>
        <w:rPr>
          <w:rFonts w:ascii="Times New Roman" w:hAnsi="Times New Roman"/>
        </w:rPr>
        <w:t>seotud</w:t>
      </w:r>
      <w:proofErr w:type="spellEnd"/>
      <w:r>
        <w:rPr>
          <w:rFonts w:ascii="Times New Roman" w:hAnsi="Times New Roman"/>
        </w:rPr>
        <w:t xml:space="preserve"> </w:t>
      </w:r>
      <w:proofErr w:type="spellStart"/>
      <w:r>
        <w:rPr>
          <w:rFonts w:ascii="Times New Roman" w:hAnsi="Times New Roman"/>
        </w:rPr>
        <w:t>riske</w:t>
      </w:r>
      <w:proofErr w:type="spellEnd"/>
      <w:r>
        <w:rPr>
          <w:rFonts w:ascii="Times New Roman" w:hAnsi="Times New Roman"/>
        </w:rPr>
        <w:t>;</w:t>
      </w:r>
    </w:p>
    <w:p w14:paraId="127D6F33" w14:textId="5FA4D90B" w:rsidR="00394C77" w:rsidRDefault="007F60FD">
      <w:pPr>
        <w:pStyle w:val="Loendilik"/>
        <w:numPr>
          <w:ilvl w:val="0"/>
          <w:numId w:val="50"/>
        </w:numPr>
        <w:spacing w:line="360" w:lineRule="auto"/>
        <w:rPr>
          <w:rFonts w:ascii="Times New Roman" w:hAnsi="Times New Roman"/>
        </w:rPr>
      </w:pPr>
      <w:proofErr w:type="spellStart"/>
      <w:r>
        <w:rPr>
          <w:rFonts w:ascii="Times New Roman" w:hAnsi="Times New Roman"/>
        </w:rPr>
        <w:t>kasvupinnase</w:t>
      </w:r>
      <w:proofErr w:type="spellEnd"/>
      <w:r>
        <w:rPr>
          <w:rFonts w:ascii="Times New Roman" w:hAnsi="Times New Roman"/>
        </w:rPr>
        <w:t xml:space="preserve"> </w:t>
      </w:r>
      <w:proofErr w:type="spellStart"/>
      <w:r>
        <w:rPr>
          <w:rFonts w:ascii="Times New Roman" w:hAnsi="Times New Roman"/>
        </w:rPr>
        <w:t>kiht</w:t>
      </w:r>
      <w:proofErr w:type="spellEnd"/>
      <w:r>
        <w:rPr>
          <w:rFonts w:ascii="Times New Roman" w:hAnsi="Times New Roman"/>
        </w:rPr>
        <w:t xml:space="preserve"> on </w:t>
      </w:r>
      <w:proofErr w:type="spellStart"/>
      <w:r>
        <w:rPr>
          <w:rFonts w:ascii="Times New Roman" w:hAnsi="Times New Roman"/>
        </w:rPr>
        <w:t>aja</w:t>
      </w:r>
      <w:proofErr w:type="spellEnd"/>
      <w:r>
        <w:rPr>
          <w:rFonts w:ascii="Times New Roman" w:hAnsi="Times New Roman"/>
        </w:rPr>
        <w:t xml:space="preserve"> </w:t>
      </w:r>
      <w:proofErr w:type="spellStart"/>
      <w:r>
        <w:rPr>
          <w:rFonts w:ascii="Times New Roman" w:hAnsi="Times New Roman"/>
        </w:rPr>
        <w:t>jooksul</w:t>
      </w:r>
      <w:proofErr w:type="spellEnd"/>
      <w:r>
        <w:rPr>
          <w:rFonts w:ascii="Times New Roman" w:hAnsi="Times New Roman"/>
        </w:rPr>
        <w:t xml:space="preserve"> </w:t>
      </w:r>
      <w:proofErr w:type="spellStart"/>
      <w:r>
        <w:rPr>
          <w:rFonts w:ascii="Times New Roman" w:hAnsi="Times New Roman"/>
        </w:rPr>
        <w:t>tihenemise</w:t>
      </w:r>
      <w:proofErr w:type="spellEnd"/>
      <w:r>
        <w:rPr>
          <w:rFonts w:ascii="Times New Roman" w:hAnsi="Times New Roman"/>
        </w:rPr>
        <w:t xml:space="preserve"> </w:t>
      </w:r>
      <w:proofErr w:type="spellStart"/>
      <w:r>
        <w:rPr>
          <w:rFonts w:ascii="Times New Roman" w:hAnsi="Times New Roman"/>
        </w:rPr>
        <w:t>käigus</w:t>
      </w:r>
      <w:proofErr w:type="spellEnd"/>
      <w:r>
        <w:rPr>
          <w:rFonts w:ascii="Times New Roman" w:hAnsi="Times New Roman"/>
        </w:rPr>
        <w:t xml:space="preserve"> </w:t>
      </w:r>
      <w:proofErr w:type="spellStart"/>
      <w:r>
        <w:rPr>
          <w:rFonts w:ascii="Times New Roman" w:hAnsi="Times New Roman"/>
        </w:rPr>
        <w:t>omandanud</w:t>
      </w:r>
      <w:proofErr w:type="spellEnd"/>
      <w:r>
        <w:rPr>
          <w:rFonts w:ascii="Times New Roman" w:hAnsi="Times New Roman"/>
        </w:rPr>
        <w:t xml:space="preserve"> </w:t>
      </w:r>
      <w:proofErr w:type="spellStart"/>
      <w:r>
        <w:rPr>
          <w:rFonts w:ascii="Times New Roman" w:hAnsi="Times New Roman"/>
        </w:rPr>
        <w:t>teatava</w:t>
      </w:r>
      <w:proofErr w:type="spellEnd"/>
      <w:r>
        <w:rPr>
          <w:rFonts w:ascii="Times New Roman" w:hAnsi="Times New Roman"/>
        </w:rPr>
        <w:t xml:space="preserve"> </w:t>
      </w:r>
      <w:proofErr w:type="spellStart"/>
      <w:r>
        <w:rPr>
          <w:rFonts w:ascii="Times New Roman" w:hAnsi="Times New Roman"/>
        </w:rPr>
        <w:t>tugevuse</w:t>
      </w:r>
      <w:proofErr w:type="spellEnd"/>
      <w:r>
        <w:rPr>
          <w:rFonts w:ascii="Times New Roman" w:hAnsi="Times New Roman"/>
        </w:rPr>
        <w:t xml:space="preserve"> (</w:t>
      </w:r>
      <w:proofErr w:type="spellStart"/>
      <w:r>
        <w:rPr>
          <w:rFonts w:ascii="Times New Roman" w:hAnsi="Times New Roman"/>
        </w:rPr>
        <w:t>kohati</w:t>
      </w:r>
      <w:proofErr w:type="spellEnd"/>
      <w:r>
        <w:rPr>
          <w:rFonts w:ascii="Times New Roman" w:hAnsi="Times New Roman"/>
        </w:rPr>
        <w:t xml:space="preserve"> </w:t>
      </w:r>
      <w:proofErr w:type="spellStart"/>
      <w:r>
        <w:rPr>
          <w:rFonts w:ascii="Times New Roman" w:hAnsi="Times New Roman"/>
        </w:rPr>
        <w:t>segunenud</w:t>
      </w:r>
      <w:proofErr w:type="spellEnd"/>
      <w:r>
        <w:rPr>
          <w:rFonts w:ascii="Times New Roman" w:hAnsi="Times New Roman"/>
        </w:rPr>
        <w:t xml:space="preserve"> </w:t>
      </w:r>
      <w:proofErr w:type="spellStart"/>
      <w:r w:rsidR="00E35D87">
        <w:rPr>
          <w:rFonts w:ascii="Times New Roman" w:hAnsi="Times New Roman"/>
        </w:rPr>
        <w:t>olemasoleva</w:t>
      </w:r>
      <w:proofErr w:type="spellEnd"/>
      <w:r w:rsidR="00E35D87">
        <w:rPr>
          <w:rFonts w:ascii="Times New Roman" w:hAnsi="Times New Roman"/>
        </w:rPr>
        <w:t xml:space="preserve"> </w:t>
      </w:r>
      <w:proofErr w:type="spellStart"/>
      <w:r w:rsidR="00E35D87">
        <w:rPr>
          <w:rFonts w:ascii="Times New Roman" w:hAnsi="Times New Roman"/>
        </w:rPr>
        <w:t>muldkeha</w:t>
      </w:r>
      <w:proofErr w:type="spellEnd"/>
      <w:r w:rsidR="00E35D87">
        <w:rPr>
          <w:rFonts w:ascii="Times New Roman" w:hAnsi="Times New Roman"/>
        </w:rPr>
        <w:t xml:space="preserve"> </w:t>
      </w:r>
      <w:proofErr w:type="spellStart"/>
      <w:r w:rsidR="00E35D87">
        <w:rPr>
          <w:rFonts w:ascii="Times New Roman" w:hAnsi="Times New Roman"/>
        </w:rPr>
        <w:t>materjali</w:t>
      </w:r>
      <w:proofErr w:type="spellEnd"/>
      <w:r w:rsidR="00742026">
        <w:rPr>
          <w:rFonts w:ascii="Times New Roman" w:hAnsi="Times New Roman"/>
        </w:rPr>
        <w:t xml:space="preserve">, </w:t>
      </w:r>
      <w:proofErr w:type="spellStart"/>
      <w:r>
        <w:rPr>
          <w:rFonts w:ascii="Times New Roman" w:hAnsi="Times New Roman"/>
        </w:rPr>
        <w:t>moreeni</w:t>
      </w:r>
      <w:proofErr w:type="spellEnd"/>
      <w:r>
        <w:rPr>
          <w:rFonts w:ascii="Times New Roman" w:hAnsi="Times New Roman"/>
        </w:rPr>
        <w:t xml:space="preserve"> ja </w:t>
      </w:r>
      <w:proofErr w:type="spellStart"/>
      <w:r>
        <w:rPr>
          <w:rFonts w:ascii="Times New Roman" w:hAnsi="Times New Roman"/>
        </w:rPr>
        <w:t>saviga</w:t>
      </w:r>
      <w:proofErr w:type="spellEnd"/>
      <w:r>
        <w:rPr>
          <w:rFonts w:ascii="Times New Roman" w:hAnsi="Times New Roman"/>
        </w:rPr>
        <w:t xml:space="preserve">) </w:t>
      </w:r>
      <w:proofErr w:type="spellStart"/>
      <w:r>
        <w:rPr>
          <w:rFonts w:ascii="Times New Roman" w:hAnsi="Times New Roman"/>
        </w:rPr>
        <w:t>ega</w:t>
      </w:r>
      <w:proofErr w:type="spellEnd"/>
      <w:r>
        <w:rPr>
          <w:rFonts w:ascii="Times New Roman" w:hAnsi="Times New Roman"/>
        </w:rPr>
        <w:t xml:space="preserve"> ole </w:t>
      </w:r>
      <w:proofErr w:type="spellStart"/>
      <w:r>
        <w:rPr>
          <w:rFonts w:ascii="Times New Roman" w:hAnsi="Times New Roman"/>
        </w:rPr>
        <w:t>üheselt</w:t>
      </w:r>
      <w:proofErr w:type="spellEnd"/>
      <w:r>
        <w:rPr>
          <w:rFonts w:ascii="Times New Roman" w:hAnsi="Times New Roman"/>
        </w:rPr>
        <w:t xml:space="preserve"> </w:t>
      </w:r>
      <w:proofErr w:type="spellStart"/>
      <w:r>
        <w:rPr>
          <w:rFonts w:ascii="Times New Roman" w:hAnsi="Times New Roman"/>
        </w:rPr>
        <w:t>määratletav</w:t>
      </w:r>
      <w:proofErr w:type="spellEnd"/>
      <w:r>
        <w:rPr>
          <w:rFonts w:ascii="Times New Roman" w:hAnsi="Times New Roman"/>
        </w:rPr>
        <w:t xml:space="preserve"> </w:t>
      </w:r>
      <w:proofErr w:type="spellStart"/>
      <w:r>
        <w:rPr>
          <w:rFonts w:ascii="Times New Roman" w:hAnsi="Times New Roman"/>
        </w:rPr>
        <w:t>kui</w:t>
      </w:r>
      <w:proofErr w:type="spellEnd"/>
      <w:r>
        <w:rPr>
          <w:rFonts w:ascii="Times New Roman" w:hAnsi="Times New Roman"/>
        </w:rPr>
        <w:t xml:space="preserve"> </w:t>
      </w:r>
      <w:proofErr w:type="spellStart"/>
      <w:r>
        <w:rPr>
          <w:rFonts w:ascii="Times New Roman" w:hAnsi="Times New Roman"/>
        </w:rPr>
        <w:t>muld</w:t>
      </w:r>
      <w:proofErr w:type="spellEnd"/>
      <w:r>
        <w:rPr>
          <w:rFonts w:ascii="Times New Roman" w:hAnsi="Times New Roman"/>
        </w:rPr>
        <w:t xml:space="preserve">, </w:t>
      </w:r>
      <w:proofErr w:type="spellStart"/>
      <w:r>
        <w:rPr>
          <w:rFonts w:ascii="Times New Roman" w:hAnsi="Times New Roman"/>
        </w:rPr>
        <w:t>huumusehorisont</w:t>
      </w:r>
      <w:proofErr w:type="spellEnd"/>
      <w:r>
        <w:rPr>
          <w:rFonts w:ascii="Times New Roman" w:hAnsi="Times New Roman"/>
        </w:rPr>
        <w:t xml:space="preserve"> </w:t>
      </w:r>
      <w:proofErr w:type="spellStart"/>
      <w:r>
        <w:rPr>
          <w:rFonts w:ascii="Times New Roman" w:hAnsi="Times New Roman"/>
        </w:rPr>
        <w:t>või</w:t>
      </w:r>
      <w:proofErr w:type="spellEnd"/>
      <w:r>
        <w:rPr>
          <w:rFonts w:ascii="Times New Roman" w:hAnsi="Times New Roman"/>
        </w:rPr>
        <w:t xml:space="preserve"> </w:t>
      </w:r>
      <w:proofErr w:type="spellStart"/>
      <w:r>
        <w:rPr>
          <w:rFonts w:ascii="Times New Roman" w:hAnsi="Times New Roman"/>
        </w:rPr>
        <w:t>kasvupinnas</w:t>
      </w:r>
      <w:proofErr w:type="spellEnd"/>
      <w:r>
        <w:rPr>
          <w:rFonts w:ascii="Times New Roman" w:hAnsi="Times New Roman"/>
        </w:rPr>
        <w:t>,</w:t>
      </w:r>
    </w:p>
    <w:p w14:paraId="711FADFF" w14:textId="77777777" w:rsidR="00394C77" w:rsidRDefault="00394C77">
      <w:pPr>
        <w:spacing w:line="360" w:lineRule="auto"/>
        <w:rPr>
          <w:rFonts w:ascii="Times New Roman" w:hAnsi="Times New Roman" w:cs="Times New Roman"/>
        </w:rPr>
      </w:pPr>
    </w:p>
    <w:p w14:paraId="676311DC" w14:textId="22690F60" w:rsidR="00394C77" w:rsidRDefault="00EE701C">
      <w:pPr>
        <w:spacing w:line="360" w:lineRule="auto"/>
        <w:rPr>
          <w:rFonts w:ascii="Times New Roman" w:hAnsi="Times New Roman" w:cs="Times New Roman"/>
        </w:rPr>
      </w:pPr>
      <w:r>
        <w:rPr>
          <w:rFonts w:ascii="Times New Roman" w:hAnsi="Times New Roman" w:cs="Times New Roman"/>
        </w:rPr>
        <w:lastRenderedPageBreak/>
        <w:t>E</w:t>
      </w:r>
      <w:r w:rsidR="007F60FD">
        <w:rPr>
          <w:rFonts w:ascii="Times New Roman" w:hAnsi="Times New Roman" w:cs="Times New Roman"/>
        </w:rPr>
        <w:t xml:space="preserve">eltoodud faktoreid arvestades </w:t>
      </w:r>
      <w:r>
        <w:rPr>
          <w:rFonts w:ascii="Times New Roman" w:hAnsi="Times New Roman" w:cs="Times New Roman"/>
        </w:rPr>
        <w:t xml:space="preserve">ei ole </w:t>
      </w:r>
      <w:r w:rsidR="007F60FD">
        <w:rPr>
          <w:rFonts w:ascii="Times New Roman" w:hAnsi="Times New Roman" w:cs="Times New Roman"/>
        </w:rPr>
        <w:t>otstarbekas teostada suures mahus täiendavaid sügavaid väljakaeveid ega pinnaseasendusi kõnealuse kihi väljavahetamiseks.</w:t>
      </w:r>
    </w:p>
    <w:p w14:paraId="5EB1196F" w14:textId="77777777" w:rsidR="00394C77" w:rsidRDefault="00394C77">
      <w:pPr>
        <w:spacing w:line="360" w:lineRule="auto"/>
        <w:rPr>
          <w:rFonts w:ascii="Times New Roman" w:hAnsi="Times New Roman" w:cs="Times New Roman"/>
        </w:rPr>
      </w:pPr>
    </w:p>
    <w:p w14:paraId="4B29A279" w14:textId="71EE620A" w:rsidR="00394C77" w:rsidRDefault="007F60FD">
      <w:pPr>
        <w:spacing w:line="360" w:lineRule="auto"/>
        <w:rPr>
          <w:rFonts w:ascii="Times New Roman" w:hAnsi="Times New Roman" w:cs="Times New Roman"/>
        </w:rPr>
      </w:pPr>
      <w:r>
        <w:rPr>
          <w:rFonts w:ascii="Times New Roman" w:hAnsi="Times New Roman" w:cs="Times New Roman"/>
        </w:rPr>
        <w:t>Lõikudes, kus mullakihi paksus on ca 0,</w:t>
      </w:r>
      <w:r w:rsidR="00A26827">
        <w:rPr>
          <w:rFonts w:ascii="Times New Roman" w:hAnsi="Times New Roman" w:cs="Times New Roman"/>
        </w:rPr>
        <w:t>4</w:t>
      </w:r>
      <w:r>
        <w:rPr>
          <w:rFonts w:ascii="Times New Roman" w:hAnsi="Times New Roman" w:cs="Times New Roman"/>
        </w:rPr>
        <w:t xml:space="preserve"> m ja rohkem, t</w:t>
      </w:r>
      <w:r w:rsidR="00A26827">
        <w:rPr>
          <w:rFonts w:ascii="Times New Roman" w:hAnsi="Times New Roman" w:cs="Times New Roman"/>
        </w:rPr>
        <w:t>eeb Töövõtja</w:t>
      </w:r>
      <w:r>
        <w:rPr>
          <w:rFonts w:ascii="Times New Roman" w:hAnsi="Times New Roman" w:cs="Times New Roman"/>
        </w:rPr>
        <w:t xml:space="preserve"> ettepaneku kasutada olemasoleva pinnase ja uue täitematerjali vahel eraldava funktsiooniga geotekstiili NGS3, mille eesmärk on takistada kahe erineva pinnase omavahelist segunemist ja säilitada katendikihtide funktsionaalsus.</w:t>
      </w:r>
    </w:p>
    <w:p w14:paraId="5EE04042" w14:textId="77777777" w:rsidR="00394C77" w:rsidRDefault="00394C77">
      <w:pPr>
        <w:spacing w:line="360" w:lineRule="auto"/>
        <w:rPr>
          <w:rFonts w:ascii="Times New Roman" w:hAnsi="Times New Roman" w:cs="Times New Roman"/>
        </w:rPr>
      </w:pPr>
    </w:p>
    <w:p w14:paraId="5C0E0E39" w14:textId="08FF47A6" w:rsidR="00394C77" w:rsidRDefault="007F60FD">
      <w:pPr>
        <w:spacing w:line="360" w:lineRule="auto"/>
        <w:rPr>
          <w:rFonts w:ascii="Times New Roman" w:hAnsi="Times New Roman" w:cs="Times New Roman"/>
        </w:rPr>
      </w:pPr>
      <w:r>
        <w:rPr>
          <w:rFonts w:ascii="Times New Roman" w:hAnsi="Times New Roman" w:cs="Times New Roman"/>
        </w:rPr>
        <w:t xml:space="preserve">Täpsed </w:t>
      </w:r>
      <w:r>
        <w:rPr>
          <w:rFonts w:ascii="Times New Roman" w:hAnsi="Times New Roman" w:cs="Times New Roman"/>
        </w:rPr>
        <w:t xml:space="preserve">geotekstiili rakendusala piirid selgitatakse välja objektil tehtavate lokaalsete </w:t>
      </w:r>
      <w:proofErr w:type="spellStart"/>
      <w:r>
        <w:rPr>
          <w:rFonts w:ascii="Times New Roman" w:hAnsi="Times New Roman" w:cs="Times New Roman"/>
        </w:rPr>
        <w:t>šurfiaukudega</w:t>
      </w:r>
      <w:proofErr w:type="spellEnd"/>
      <w:r>
        <w:rPr>
          <w:rFonts w:ascii="Times New Roman" w:hAnsi="Times New Roman" w:cs="Times New Roman"/>
        </w:rPr>
        <w:t xml:space="preserve"> ca iga 25 m tagant enne </w:t>
      </w:r>
      <w:r w:rsidR="000673CF">
        <w:rPr>
          <w:rFonts w:ascii="Times New Roman" w:hAnsi="Times New Roman" w:cs="Times New Roman"/>
        </w:rPr>
        <w:t>kaeve</w:t>
      </w:r>
      <w:r>
        <w:rPr>
          <w:rFonts w:ascii="Times New Roman" w:hAnsi="Times New Roman" w:cs="Times New Roman"/>
        </w:rPr>
        <w:t xml:space="preserve">tööde teostamist. Lõikudes, mille pikkus jääb alla 20 m, </w:t>
      </w:r>
      <w:r w:rsidR="00A01484">
        <w:rPr>
          <w:rFonts w:ascii="Times New Roman" w:hAnsi="Times New Roman" w:cs="Times New Roman"/>
        </w:rPr>
        <w:t>hinnatakse</w:t>
      </w:r>
      <w:r>
        <w:rPr>
          <w:rFonts w:ascii="Times New Roman" w:hAnsi="Times New Roman" w:cs="Times New Roman"/>
        </w:rPr>
        <w:t xml:space="preserve"> objektil </w:t>
      </w:r>
      <w:r>
        <w:rPr>
          <w:rFonts w:ascii="Times New Roman" w:hAnsi="Times New Roman" w:cs="Times New Roman"/>
        </w:rPr>
        <w:t>eraldi</w:t>
      </w:r>
      <w:r>
        <w:rPr>
          <w:rFonts w:ascii="Times New Roman" w:hAnsi="Times New Roman" w:cs="Times New Roman"/>
        </w:rPr>
        <w:t xml:space="preserve"> </w:t>
      </w:r>
      <w:r>
        <w:rPr>
          <w:rFonts w:ascii="Times New Roman" w:hAnsi="Times New Roman" w:cs="Times New Roman"/>
        </w:rPr>
        <w:t>.</w:t>
      </w:r>
    </w:p>
    <w:p w14:paraId="22449047" w14:textId="77777777" w:rsidR="00394C77" w:rsidRDefault="00394C77">
      <w:pPr>
        <w:spacing w:line="360" w:lineRule="auto"/>
        <w:rPr>
          <w:rFonts w:ascii="Times New Roman" w:hAnsi="Times New Roman" w:cs="Times New Roman"/>
        </w:rPr>
      </w:pPr>
    </w:p>
    <w:p w14:paraId="3B5FB907" w14:textId="1CBB2EBE" w:rsidR="00394C77" w:rsidRDefault="00075963">
      <w:pPr>
        <w:spacing w:line="360" w:lineRule="auto"/>
        <w:rPr>
          <w:rFonts w:ascii="Times New Roman" w:hAnsi="Times New Roman" w:cs="Times New Roman"/>
        </w:rPr>
      </w:pPr>
      <w:r>
        <w:rPr>
          <w:rFonts w:ascii="Times New Roman" w:hAnsi="Times New Roman" w:cs="Times New Roman"/>
        </w:rPr>
        <w:t>Rakendusala piirid fikseeritakse koos Inseneriga</w:t>
      </w:r>
      <w:r w:rsidR="007F60FD">
        <w:rPr>
          <w:rFonts w:ascii="Times New Roman" w:hAnsi="Times New Roman" w:cs="Times New Roman"/>
        </w:rPr>
        <w:t xml:space="preserve"> </w:t>
      </w:r>
      <w:r>
        <w:rPr>
          <w:rFonts w:ascii="Times New Roman" w:hAnsi="Times New Roman" w:cs="Times New Roman"/>
        </w:rPr>
        <w:t>ning kajastatakse teostusjoonistel.</w:t>
      </w:r>
    </w:p>
    <w:p w14:paraId="624A1516" w14:textId="77777777" w:rsidR="00394C77" w:rsidRDefault="00394C77">
      <w:pPr>
        <w:spacing w:line="360" w:lineRule="auto"/>
        <w:rPr>
          <w:rFonts w:ascii="Times New Roman" w:hAnsi="Times New Roman" w:cs="Times New Roman"/>
        </w:rPr>
      </w:pPr>
    </w:p>
    <w:p w14:paraId="4F17DB23" w14:textId="48508F72" w:rsidR="00394C77" w:rsidRDefault="007F60FD">
      <w:pPr>
        <w:spacing w:line="360" w:lineRule="auto"/>
        <w:rPr>
          <w:rFonts w:ascii="Times New Roman" w:hAnsi="Times New Roman" w:cs="Times New Roman"/>
        </w:rPr>
      </w:pPr>
      <w:r>
        <w:rPr>
          <w:rFonts w:ascii="Times New Roman" w:hAnsi="Times New Roman" w:cs="Times New Roman"/>
        </w:rPr>
        <w:t xml:space="preserve">Palume </w:t>
      </w:r>
      <w:r w:rsidR="00075963">
        <w:rPr>
          <w:rFonts w:ascii="Times New Roman" w:hAnsi="Times New Roman" w:cs="Times New Roman"/>
        </w:rPr>
        <w:t>Tellija</w:t>
      </w:r>
      <w:r>
        <w:rPr>
          <w:rFonts w:ascii="Times New Roman" w:hAnsi="Times New Roman" w:cs="Times New Roman"/>
        </w:rPr>
        <w:t xml:space="preserve"> tagasisidet ja kinnitust eeltoodud ettepanekule.</w:t>
      </w:r>
    </w:p>
    <w:p w14:paraId="6384F1C3" w14:textId="77777777" w:rsidR="00C11A27" w:rsidRDefault="00C11A27">
      <w:pPr>
        <w:spacing w:line="360" w:lineRule="auto"/>
        <w:rPr>
          <w:rFonts w:ascii="Times New Roman" w:hAnsi="Times New Roman" w:cs="Times New Roman"/>
        </w:rPr>
      </w:pPr>
    </w:p>
    <w:p w14:paraId="3BC0037B" w14:textId="77777777" w:rsidR="00394C77" w:rsidRDefault="00394C77">
      <w:pPr>
        <w:spacing w:line="360" w:lineRule="auto"/>
        <w:rPr>
          <w:rFonts w:ascii="Times New Roman" w:hAnsi="Times New Roman" w:cs="Times New Roman"/>
        </w:rPr>
      </w:pPr>
    </w:p>
    <w:p w14:paraId="50526CB6" w14:textId="77777777" w:rsidR="00394C77" w:rsidRDefault="007F60FD">
      <w:pPr>
        <w:spacing w:line="360" w:lineRule="auto"/>
        <w:rPr>
          <w:rFonts w:ascii="Times New Roman" w:hAnsi="Times New Roman" w:cs="Times New Roman"/>
        </w:rPr>
      </w:pPr>
      <w:r>
        <w:rPr>
          <w:rFonts w:ascii="Times New Roman" w:hAnsi="Times New Roman" w:cs="Times New Roman"/>
        </w:rPr>
        <w:t>Sandor Laanemäe</w:t>
      </w:r>
    </w:p>
    <w:p w14:paraId="05215298" w14:textId="77777777" w:rsidR="00394C77" w:rsidRDefault="007F60FD">
      <w:pPr>
        <w:spacing w:line="360" w:lineRule="auto"/>
        <w:rPr>
          <w:rFonts w:ascii="Times New Roman" w:hAnsi="Times New Roman" w:cs="Times New Roman"/>
        </w:rPr>
      </w:pPr>
      <w:r>
        <w:rPr>
          <w:rFonts w:ascii="Times New Roman" w:hAnsi="Times New Roman" w:cs="Times New Roman"/>
        </w:rPr>
        <w:t>Projektijuht</w:t>
      </w:r>
    </w:p>
    <w:p w14:paraId="6A6A47D7" w14:textId="77777777" w:rsidR="00394C77" w:rsidRDefault="007F60FD">
      <w:pPr>
        <w:spacing w:line="360" w:lineRule="auto"/>
        <w:rPr>
          <w:rFonts w:ascii="Times New Roman" w:hAnsi="Times New Roman" w:cs="Times New Roman"/>
        </w:rPr>
      </w:pPr>
      <w:r>
        <w:rPr>
          <w:rFonts w:ascii="Times New Roman" w:hAnsi="Times New Roman" w:cs="Times New Roman"/>
        </w:rPr>
        <w:t>Tel. +372 5854 3304</w:t>
      </w:r>
    </w:p>
    <w:p w14:paraId="0A52ECE8" w14:textId="77777777" w:rsidR="00394C77" w:rsidRDefault="007F60FD">
      <w:pPr>
        <w:spacing w:line="360" w:lineRule="auto"/>
        <w:rPr>
          <w:rFonts w:ascii="Times New Roman" w:hAnsi="Times New Roman" w:cs="Times New Roman"/>
        </w:rPr>
      </w:pPr>
      <w:r>
        <w:rPr>
          <w:rFonts w:ascii="Times New Roman" w:hAnsi="Times New Roman" w:cs="Times New Roman"/>
        </w:rPr>
        <w:t xml:space="preserve">e-post: </w:t>
      </w:r>
      <w:r>
        <w:rPr>
          <w:rStyle w:val="Hperlink"/>
          <w:rFonts w:ascii="Times New Roman" w:hAnsi="Times New Roman" w:cs="Times New Roman"/>
        </w:rPr>
        <w:t>Sandor.laanemae@verston.ee</w:t>
      </w:r>
    </w:p>
    <w:sectPr w:rsidR="00394C77" w:rsidSect="002C4BA6">
      <w:headerReference w:type="even" r:id="rId13"/>
      <w:headerReference w:type="default" r:id="rId14"/>
      <w:footerReference w:type="even" r:id="rId15"/>
      <w:footerReference w:type="default" r:id="rId16"/>
      <w:headerReference w:type="first" r:id="rId17"/>
      <w:footerReference w:type="first" r:id="rId18"/>
      <w:pgSz w:w="11906" w:h="16838" w:code="9"/>
      <w:pgMar w:top="2642" w:right="1701" w:bottom="1593" w:left="1814" w:header="709"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CF6B06" w14:textId="77777777" w:rsidR="007F60FD" w:rsidRPr="00CC67CC" w:rsidRDefault="007F60FD" w:rsidP="00AC7BC5">
      <w:r w:rsidRPr="00CC67CC">
        <w:separator/>
      </w:r>
    </w:p>
    <w:p w14:paraId="0B49712B" w14:textId="77777777" w:rsidR="007F60FD" w:rsidRPr="00CC67CC" w:rsidRDefault="007F60FD"/>
  </w:endnote>
  <w:endnote w:type="continuationSeparator" w:id="0">
    <w:p w14:paraId="2A6EF3B7" w14:textId="77777777" w:rsidR="007F60FD" w:rsidRPr="00CC67CC" w:rsidRDefault="007F60FD" w:rsidP="00AC7BC5">
      <w:r w:rsidRPr="00CC67CC">
        <w:continuationSeparator/>
      </w:r>
    </w:p>
    <w:p w14:paraId="7D88829A" w14:textId="77777777" w:rsidR="007F60FD" w:rsidRPr="00CC67CC" w:rsidRDefault="007F60FD"/>
  </w:endnote>
  <w:endnote w:type="continuationNotice" w:id="1">
    <w:p w14:paraId="2739E5F8" w14:textId="77777777" w:rsidR="007F60FD" w:rsidRPr="00CC67CC" w:rsidRDefault="007F60F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vantt">
    <w:altName w:val="Cambria"/>
    <w:charset w:val="4D"/>
    <w:family w:val="auto"/>
    <w:pitch w:val="variable"/>
    <w:sig w:usb0="A10000FF" w:usb1="1000247A" w:usb2="00000000" w:usb3="00000000" w:csb0="00000193" w:csb1="00000000"/>
  </w:font>
  <w:font w:name="SimHei">
    <w:panose1 w:val="02010600030101010101"/>
    <w:charset w:val="86"/>
    <w:family w:val="modern"/>
    <w:pitch w:val="fixed"/>
    <w:sig w:usb0="800002BF" w:usb1="38CF7CFA" w:usb2="00000016" w:usb3="00000000" w:csb0="00040001" w:csb1="00000000"/>
  </w:font>
  <w:font w:name="Tahoma">
    <w:panose1 w:val="020B0604030504040204"/>
    <w:charset w:val="BA"/>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1FC50" w14:textId="77777777" w:rsidR="00581E1E" w:rsidRDefault="00581E1E">
    <w:pPr>
      <w:pStyle w:val="Jalu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89042" w14:textId="77777777" w:rsidR="00581E1E" w:rsidRDefault="00581E1E">
    <w:pPr>
      <w:pStyle w:val="Jalu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6003D5" w14:textId="77777777" w:rsidR="00581E1E" w:rsidRDefault="00581E1E">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C6C9BB" w14:textId="77777777" w:rsidR="007F60FD" w:rsidRPr="00CC67CC" w:rsidRDefault="007F60FD" w:rsidP="00AC7BC5">
      <w:r w:rsidRPr="00CC67CC">
        <w:separator/>
      </w:r>
    </w:p>
    <w:p w14:paraId="3635BD70" w14:textId="77777777" w:rsidR="007F60FD" w:rsidRPr="00CC67CC" w:rsidRDefault="007F60FD"/>
  </w:footnote>
  <w:footnote w:type="continuationSeparator" w:id="0">
    <w:p w14:paraId="175E31BD" w14:textId="77777777" w:rsidR="007F60FD" w:rsidRPr="00CC67CC" w:rsidRDefault="007F60FD" w:rsidP="00AC7BC5">
      <w:r w:rsidRPr="00CC67CC">
        <w:continuationSeparator/>
      </w:r>
    </w:p>
    <w:p w14:paraId="13A6E905" w14:textId="77777777" w:rsidR="007F60FD" w:rsidRPr="00CC67CC" w:rsidRDefault="007F60FD"/>
  </w:footnote>
  <w:footnote w:type="continuationNotice" w:id="1">
    <w:p w14:paraId="6C1EF26D" w14:textId="77777777" w:rsidR="007F60FD" w:rsidRPr="00CC67CC" w:rsidRDefault="007F60F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5596E" w14:textId="77777777" w:rsidR="00581E1E" w:rsidRDefault="00581E1E">
    <w:pPr>
      <w:pStyle w:val="Pi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4F5568" w14:textId="704FAD43" w:rsidR="000070D0" w:rsidRPr="00CC67CC" w:rsidRDefault="00610ADD" w:rsidP="00610ADD">
    <w:pPr>
      <w:pStyle w:val="Pis"/>
    </w:pPr>
    <w:r w:rsidRPr="00CC67CC">
      <w:rPr>
        <w:noProof/>
      </w:rPr>
      <w:drawing>
        <wp:anchor distT="0" distB="0" distL="114300" distR="114300" simplePos="0" relativeHeight="251658240" behindDoc="1" locked="0" layoutInCell="1" allowOverlap="1" wp14:anchorId="10BE0DD5" wp14:editId="6625621E">
          <wp:simplePos x="0" y="0"/>
          <wp:positionH relativeFrom="page">
            <wp:posOffset>444500</wp:posOffset>
          </wp:positionH>
          <wp:positionV relativeFrom="page">
            <wp:posOffset>431800</wp:posOffset>
          </wp:positionV>
          <wp:extent cx="2419200" cy="417600"/>
          <wp:effectExtent l="0" t="0" r="635" b="1905"/>
          <wp:wrapNone/>
          <wp:docPr id="2113944109"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311250" name="Graphic 226311250"/>
                  <pic:cNvPicPr/>
                </pic:nvPicPr>
                <pic:blipFill>
                  <a:blip r:embed="rId1">
                    <a:extLst>
                      <a:ext uri="{96DAC541-7B7A-43D3-8B79-37D633B846F1}">
                        <asvg:svgBlip xmlns:asvg="http://schemas.microsoft.com/office/drawing/2016/SVG/main" r:embed="rId2"/>
                      </a:ext>
                    </a:extLst>
                  </a:blip>
                  <a:stretch>
                    <a:fillRect/>
                  </a:stretch>
                </pic:blipFill>
                <pic:spPr>
                  <a:xfrm>
                    <a:off x="0" y="0"/>
                    <a:ext cx="2419200" cy="4176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03F57C" w14:textId="77777777" w:rsidR="00581E1E" w:rsidRDefault="00581E1E">
    <w:pPr>
      <w:pStyle w:val="Pi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6814E3"/>
    <w:multiLevelType w:val="hybridMultilevel"/>
    <w:tmpl w:val="7F7EA3CC"/>
    <w:lvl w:ilvl="0" w:tplc="F716A042">
      <w:start w:val="1"/>
      <w:numFmt w:val="bullet"/>
      <w:lvlText w:val="•"/>
      <w:lvlJc w:val="left"/>
      <w:pPr>
        <w:ind w:left="360" w:hanging="360"/>
      </w:pPr>
      <w:rPr>
        <w:rFonts w:ascii="Arial" w:hAnsi="Arial" w:hint="default"/>
        <w:color w:val="303030"/>
      </w:rPr>
    </w:lvl>
    <w:lvl w:ilvl="1" w:tplc="040B0003" w:tentative="1">
      <w:start w:val="1"/>
      <w:numFmt w:val="bullet"/>
      <w:lvlText w:val="o"/>
      <w:lvlJc w:val="left"/>
      <w:pPr>
        <w:ind w:left="2160" w:hanging="360"/>
      </w:pPr>
      <w:rPr>
        <w:rFonts w:ascii="Courier New" w:hAnsi="Courier New" w:cs="Courier New" w:hint="default"/>
      </w:rPr>
    </w:lvl>
    <w:lvl w:ilvl="2" w:tplc="040B0005" w:tentative="1">
      <w:start w:val="1"/>
      <w:numFmt w:val="bullet"/>
      <w:lvlText w:val=""/>
      <w:lvlJc w:val="left"/>
      <w:pPr>
        <w:ind w:left="2880" w:hanging="360"/>
      </w:pPr>
      <w:rPr>
        <w:rFonts w:ascii="Wingdings" w:hAnsi="Wingdings" w:hint="default"/>
      </w:rPr>
    </w:lvl>
    <w:lvl w:ilvl="3" w:tplc="040B0001" w:tentative="1">
      <w:start w:val="1"/>
      <w:numFmt w:val="bullet"/>
      <w:lvlText w:val=""/>
      <w:lvlJc w:val="left"/>
      <w:pPr>
        <w:ind w:left="3600" w:hanging="360"/>
      </w:pPr>
      <w:rPr>
        <w:rFonts w:ascii="Symbol" w:hAnsi="Symbol" w:hint="default"/>
      </w:rPr>
    </w:lvl>
    <w:lvl w:ilvl="4" w:tplc="040B0003" w:tentative="1">
      <w:start w:val="1"/>
      <w:numFmt w:val="bullet"/>
      <w:lvlText w:val="o"/>
      <w:lvlJc w:val="left"/>
      <w:pPr>
        <w:ind w:left="4320" w:hanging="360"/>
      </w:pPr>
      <w:rPr>
        <w:rFonts w:ascii="Courier New" w:hAnsi="Courier New" w:cs="Courier New" w:hint="default"/>
      </w:rPr>
    </w:lvl>
    <w:lvl w:ilvl="5" w:tplc="040B0005" w:tentative="1">
      <w:start w:val="1"/>
      <w:numFmt w:val="bullet"/>
      <w:lvlText w:val=""/>
      <w:lvlJc w:val="left"/>
      <w:pPr>
        <w:ind w:left="5040" w:hanging="360"/>
      </w:pPr>
      <w:rPr>
        <w:rFonts w:ascii="Wingdings" w:hAnsi="Wingdings" w:hint="default"/>
      </w:rPr>
    </w:lvl>
    <w:lvl w:ilvl="6" w:tplc="040B0001" w:tentative="1">
      <w:start w:val="1"/>
      <w:numFmt w:val="bullet"/>
      <w:lvlText w:val=""/>
      <w:lvlJc w:val="left"/>
      <w:pPr>
        <w:ind w:left="5760" w:hanging="360"/>
      </w:pPr>
      <w:rPr>
        <w:rFonts w:ascii="Symbol" w:hAnsi="Symbol" w:hint="default"/>
      </w:rPr>
    </w:lvl>
    <w:lvl w:ilvl="7" w:tplc="040B0003" w:tentative="1">
      <w:start w:val="1"/>
      <w:numFmt w:val="bullet"/>
      <w:lvlText w:val="o"/>
      <w:lvlJc w:val="left"/>
      <w:pPr>
        <w:ind w:left="6480" w:hanging="360"/>
      </w:pPr>
      <w:rPr>
        <w:rFonts w:ascii="Courier New" w:hAnsi="Courier New" w:cs="Courier New" w:hint="default"/>
      </w:rPr>
    </w:lvl>
    <w:lvl w:ilvl="8" w:tplc="040B0005" w:tentative="1">
      <w:start w:val="1"/>
      <w:numFmt w:val="bullet"/>
      <w:lvlText w:val=""/>
      <w:lvlJc w:val="left"/>
      <w:pPr>
        <w:ind w:left="7200" w:hanging="360"/>
      </w:pPr>
      <w:rPr>
        <w:rFonts w:ascii="Wingdings" w:hAnsi="Wingdings" w:hint="default"/>
      </w:rPr>
    </w:lvl>
  </w:abstractNum>
  <w:abstractNum w:abstractNumId="1" w15:restartNumberingAfterBreak="0">
    <w:nsid w:val="0C0A1D05"/>
    <w:multiLevelType w:val="hybridMultilevel"/>
    <w:tmpl w:val="7154029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 w15:restartNumberingAfterBreak="0">
    <w:nsid w:val="0D7D2C0E"/>
    <w:multiLevelType w:val="hybridMultilevel"/>
    <w:tmpl w:val="97F0645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 w15:restartNumberingAfterBreak="0">
    <w:nsid w:val="0F69717B"/>
    <w:multiLevelType w:val="hybridMultilevel"/>
    <w:tmpl w:val="9BDCC39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 w15:restartNumberingAfterBreak="0">
    <w:nsid w:val="1021696F"/>
    <w:multiLevelType w:val="hybridMultilevel"/>
    <w:tmpl w:val="2354B5A4"/>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5" w15:restartNumberingAfterBreak="0">
    <w:nsid w:val="11A93212"/>
    <w:multiLevelType w:val="hybridMultilevel"/>
    <w:tmpl w:val="3A36A95E"/>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6" w15:restartNumberingAfterBreak="0">
    <w:nsid w:val="126733DB"/>
    <w:multiLevelType w:val="hybridMultilevel"/>
    <w:tmpl w:val="12C2E698"/>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7" w15:restartNumberingAfterBreak="0">
    <w:nsid w:val="13E141DE"/>
    <w:multiLevelType w:val="hybridMultilevel"/>
    <w:tmpl w:val="4844BD3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8" w15:restartNumberingAfterBreak="0">
    <w:nsid w:val="178C09F7"/>
    <w:multiLevelType w:val="hybridMultilevel"/>
    <w:tmpl w:val="CE3ED764"/>
    <w:lvl w:ilvl="0" w:tplc="040B0001">
      <w:start w:val="1"/>
      <w:numFmt w:val="bullet"/>
      <w:lvlText w:val=""/>
      <w:lvlJc w:val="left"/>
      <w:pPr>
        <w:ind w:left="765" w:hanging="360"/>
      </w:pPr>
      <w:rPr>
        <w:rFonts w:ascii="Symbol" w:hAnsi="Symbol" w:hint="default"/>
      </w:rPr>
    </w:lvl>
    <w:lvl w:ilvl="1" w:tplc="040B0003" w:tentative="1">
      <w:start w:val="1"/>
      <w:numFmt w:val="bullet"/>
      <w:lvlText w:val="o"/>
      <w:lvlJc w:val="left"/>
      <w:pPr>
        <w:ind w:left="1485" w:hanging="360"/>
      </w:pPr>
      <w:rPr>
        <w:rFonts w:ascii="Courier New" w:hAnsi="Courier New" w:cs="Courier New" w:hint="default"/>
      </w:rPr>
    </w:lvl>
    <w:lvl w:ilvl="2" w:tplc="040B0005" w:tentative="1">
      <w:start w:val="1"/>
      <w:numFmt w:val="bullet"/>
      <w:lvlText w:val=""/>
      <w:lvlJc w:val="left"/>
      <w:pPr>
        <w:ind w:left="2205" w:hanging="360"/>
      </w:pPr>
      <w:rPr>
        <w:rFonts w:ascii="Wingdings" w:hAnsi="Wingdings" w:hint="default"/>
      </w:rPr>
    </w:lvl>
    <w:lvl w:ilvl="3" w:tplc="040B0001" w:tentative="1">
      <w:start w:val="1"/>
      <w:numFmt w:val="bullet"/>
      <w:lvlText w:val=""/>
      <w:lvlJc w:val="left"/>
      <w:pPr>
        <w:ind w:left="2925" w:hanging="360"/>
      </w:pPr>
      <w:rPr>
        <w:rFonts w:ascii="Symbol" w:hAnsi="Symbol" w:hint="default"/>
      </w:rPr>
    </w:lvl>
    <w:lvl w:ilvl="4" w:tplc="040B0003" w:tentative="1">
      <w:start w:val="1"/>
      <w:numFmt w:val="bullet"/>
      <w:lvlText w:val="o"/>
      <w:lvlJc w:val="left"/>
      <w:pPr>
        <w:ind w:left="3645" w:hanging="360"/>
      </w:pPr>
      <w:rPr>
        <w:rFonts w:ascii="Courier New" w:hAnsi="Courier New" w:cs="Courier New" w:hint="default"/>
      </w:rPr>
    </w:lvl>
    <w:lvl w:ilvl="5" w:tplc="040B0005" w:tentative="1">
      <w:start w:val="1"/>
      <w:numFmt w:val="bullet"/>
      <w:lvlText w:val=""/>
      <w:lvlJc w:val="left"/>
      <w:pPr>
        <w:ind w:left="4365" w:hanging="360"/>
      </w:pPr>
      <w:rPr>
        <w:rFonts w:ascii="Wingdings" w:hAnsi="Wingdings" w:hint="default"/>
      </w:rPr>
    </w:lvl>
    <w:lvl w:ilvl="6" w:tplc="040B0001" w:tentative="1">
      <w:start w:val="1"/>
      <w:numFmt w:val="bullet"/>
      <w:lvlText w:val=""/>
      <w:lvlJc w:val="left"/>
      <w:pPr>
        <w:ind w:left="5085" w:hanging="360"/>
      </w:pPr>
      <w:rPr>
        <w:rFonts w:ascii="Symbol" w:hAnsi="Symbol" w:hint="default"/>
      </w:rPr>
    </w:lvl>
    <w:lvl w:ilvl="7" w:tplc="040B0003" w:tentative="1">
      <w:start w:val="1"/>
      <w:numFmt w:val="bullet"/>
      <w:lvlText w:val="o"/>
      <w:lvlJc w:val="left"/>
      <w:pPr>
        <w:ind w:left="5805" w:hanging="360"/>
      </w:pPr>
      <w:rPr>
        <w:rFonts w:ascii="Courier New" w:hAnsi="Courier New" w:cs="Courier New" w:hint="default"/>
      </w:rPr>
    </w:lvl>
    <w:lvl w:ilvl="8" w:tplc="040B0005" w:tentative="1">
      <w:start w:val="1"/>
      <w:numFmt w:val="bullet"/>
      <w:lvlText w:val=""/>
      <w:lvlJc w:val="left"/>
      <w:pPr>
        <w:ind w:left="6525" w:hanging="360"/>
      </w:pPr>
      <w:rPr>
        <w:rFonts w:ascii="Wingdings" w:hAnsi="Wingdings" w:hint="default"/>
      </w:rPr>
    </w:lvl>
  </w:abstractNum>
  <w:abstractNum w:abstractNumId="9" w15:restartNumberingAfterBreak="0">
    <w:nsid w:val="18DC5331"/>
    <w:multiLevelType w:val="hybridMultilevel"/>
    <w:tmpl w:val="8D2C78B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0" w15:restartNumberingAfterBreak="0">
    <w:nsid w:val="19185AD9"/>
    <w:multiLevelType w:val="hybridMultilevel"/>
    <w:tmpl w:val="EF7C117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1" w15:restartNumberingAfterBreak="0">
    <w:nsid w:val="1A527492"/>
    <w:multiLevelType w:val="hybridMultilevel"/>
    <w:tmpl w:val="C5A4BF3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2" w15:restartNumberingAfterBreak="0">
    <w:nsid w:val="1AAD21B6"/>
    <w:multiLevelType w:val="hybridMultilevel"/>
    <w:tmpl w:val="05061448"/>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13" w15:restartNumberingAfterBreak="0">
    <w:nsid w:val="1F4136CF"/>
    <w:multiLevelType w:val="hybridMultilevel"/>
    <w:tmpl w:val="27DECEEE"/>
    <w:lvl w:ilvl="0" w:tplc="1EF05740">
      <w:start w:val="1"/>
      <w:numFmt w:val="decimal"/>
      <w:lvlText w:val="%1."/>
      <w:lvlJc w:val="left"/>
      <w:pPr>
        <w:ind w:left="360" w:hanging="360"/>
      </w:pPr>
      <w:rPr>
        <w:rFonts w:hint="default"/>
        <w:b/>
        <w:bCs/>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 w15:restartNumberingAfterBreak="0">
    <w:nsid w:val="24325247"/>
    <w:multiLevelType w:val="hybridMultilevel"/>
    <w:tmpl w:val="4D4CBB3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5" w15:restartNumberingAfterBreak="0">
    <w:nsid w:val="25295E8C"/>
    <w:multiLevelType w:val="hybridMultilevel"/>
    <w:tmpl w:val="6FFA3EB6"/>
    <w:lvl w:ilvl="0" w:tplc="8D72DA12">
      <w:start w:val="1"/>
      <w:numFmt w:val="lowerLetter"/>
      <w:lvlText w:val="%1."/>
      <w:lvlJc w:val="left"/>
      <w:pPr>
        <w:ind w:left="1664" w:hanging="1304"/>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6" w15:restartNumberingAfterBreak="0">
    <w:nsid w:val="30DD5D6A"/>
    <w:multiLevelType w:val="hybridMultilevel"/>
    <w:tmpl w:val="892A99F0"/>
    <w:lvl w:ilvl="0" w:tplc="2BFCF0C0">
      <w:start w:val="1"/>
      <w:numFmt w:val="decimal"/>
      <w:lvlText w:val="%1."/>
      <w:lvlJc w:val="left"/>
      <w:pPr>
        <w:ind w:left="720" w:hanging="360"/>
      </w:pPr>
      <w:rPr>
        <w:rFonts w:ascii="Calibri" w:eastAsia="Calibri" w:hAnsi="Calibri" w:cs="Times New Roman" w:hint="default"/>
        <w:color w:val="auto"/>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17" w15:restartNumberingAfterBreak="0">
    <w:nsid w:val="32B63F81"/>
    <w:multiLevelType w:val="hybridMultilevel"/>
    <w:tmpl w:val="11487E9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8" w15:restartNumberingAfterBreak="0">
    <w:nsid w:val="33BE3690"/>
    <w:multiLevelType w:val="hybridMultilevel"/>
    <w:tmpl w:val="D13218D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19" w15:restartNumberingAfterBreak="0">
    <w:nsid w:val="370A487F"/>
    <w:multiLevelType w:val="hybridMultilevel"/>
    <w:tmpl w:val="F2FC4F9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0" w15:restartNumberingAfterBreak="0">
    <w:nsid w:val="376F52D5"/>
    <w:multiLevelType w:val="hybridMultilevel"/>
    <w:tmpl w:val="F996B11E"/>
    <w:lvl w:ilvl="0" w:tplc="9F1EC55C">
      <w:start w:val="1"/>
      <w:numFmt w:val="lowerLetter"/>
      <w:lvlText w:val="%1."/>
      <w:lvlJc w:val="left"/>
      <w:pPr>
        <w:ind w:left="1664" w:hanging="1304"/>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1" w15:restartNumberingAfterBreak="0">
    <w:nsid w:val="3A9A5722"/>
    <w:multiLevelType w:val="hybridMultilevel"/>
    <w:tmpl w:val="D6A87534"/>
    <w:lvl w:ilvl="0" w:tplc="8D72DA12">
      <w:start w:val="1"/>
      <w:numFmt w:val="lowerLetter"/>
      <w:lvlText w:val="%1."/>
      <w:lvlJc w:val="left"/>
      <w:pPr>
        <w:ind w:left="2024" w:hanging="1304"/>
      </w:pPr>
      <w:rPr>
        <w:rFonts w:hint="default"/>
      </w:rPr>
    </w:lvl>
    <w:lvl w:ilvl="1" w:tplc="04250019" w:tentative="1">
      <w:start w:val="1"/>
      <w:numFmt w:val="lowerLetter"/>
      <w:lvlText w:val="%2."/>
      <w:lvlJc w:val="left"/>
      <w:pPr>
        <w:ind w:left="1800" w:hanging="360"/>
      </w:pPr>
    </w:lvl>
    <w:lvl w:ilvl="2" w:tplc="0425001B" w:tentative="1">
      <w:start w:val="1"/>
      <w:numFmt w:val="lowerRoman"/>
      <w:lvlText w:val="%3."/>
      <w:lvlJc w:val="right"/>
      <w:pPr>
        <w:ind w:left="2520" w:hanging="180"/>
      </w:pPr>
    </w:lvl>
    <w:lvl w:ilvl="3" w:tplc="0425000F" w:tentative="1">
      <w:start w:val="1"/>
      <w:numFmt w:val="decimal"/>
      <w:lvlText w:val="%4."/>
      <w:lvlJc w:val="left"/>
      <w:pPr>
        <w:ind w:left="3240" w:hanging="360"/>
      </w:pPr>
    </w:lvl>
    <w:lvl w:ilvl="4" w:tplc="04250019" w:tentative="1">
      <w:start w:val="1"/>
      <w:numFmt w:val="lowerLetter"/>
      <w:lvlText w:val="%5."/>
      <w:lvlJc w:val="left"/>
      <w:pPr>
        <w:ind w:left="3960" w:hanging="360"/>
      </w:pPr>
    </w:lvl>
    <w:lvl w:ilvl="5" w:tplc="0425001B" w:tentative="1">
      <w:start w:val="1"/>
      <w:numFmt w:val="lowerRoman"/>
      <w:lvlText w:val="%6."/>
      <w:lvlJc w:val="right"/>
      <w:pPr>
        <w:ind w:left="4680" w:hanging="180"/>
      </w:pPr>
    </w:lvl>
    <w:lvl w:ilvl="6" w:tplc="0425000F" w:tentative="1">
      <w:start w:val="1"/>
      <w:numFmt w:val="decimal"/>
      <w:lvlText w:val="%7."/>
      <w:lvlJc w:val="left"/>
      <w:pPr>
        <w:ind w:left="5400" w:hanging="360"/>
      </w:pPr>
    </w:lvl>
    <w:lvl w:ilvl="7" w:tplc="04250019" w:tentative="1">
      <w:start w:val="1"/>
      <w:numFmt w:val="lowerLetter"/>
      <w:lvlText w:val="%8."/>
      <w:lvlJc w:val="left"/>
      <w:pPr>
        <w:ind w:left="6120" w:hanging="360"/>
      </w:pPr>
    </w:lvl>
    <w:lvl w:ilvl="8" w:tplc="0425001B" w:tentative="1">
      <w:start w:val="1"/>
      <w:numFmt w:val="lowerRoman"/>
      <w:lvlText w:val="%9."/>
      <w:lvlJc w:val="right"/>
      <w:pPr>
        <w:ind w:left="6840" w:hanging="180"/>
      </w:pPr>
    </w:lvl>
  </w:abstractNum>
  <w:abstractNum w:abstractNumId="22" w15:restartNumberingAfterBreak="0">
    <w:nsid w:val="3AEA7409"/>
    <w:multiLevelType w:val="hybridMultilevel"/>
    <w:tmpl w:val="A4EA404A"/>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3" w15:restartNumberingAfterBreak="0">
    <w:nsid w:val="3E4103C0"/>
    <w:multiLevelType w:val="hybridMultilevel"/>
    <w:tmpl w:val="F27C3E5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24" w15:restartNumberingAfterBreak="0">
    <w:nsid w:val="43BA67BF"/>
    <w:multiLevelType w:val="multilevel"/>
    <w:tmpl w:val="9A541D7A"/>
    <w:lvl w:ilvl="0">
      <w:start w:val="1"/>
      <w:numFmt w:val="decimal"/>
      <w:pStyle w:val="Pealkiri1"/>
      <w:lvlText w:val="%1."/>
      <w:lvlJc w:val="left"/>
      <w:pPr>
        <w:ind w:left="397" w:hanging="397"/>
      </w:pPr>
      <w:rPr>
        <w:rFonts w:hint="default"/>
      </w:rPr>
    </w:lvl>
    <w:lvl w:ilvl="1">
      <w:start w:val="1"/>
      <w:numFmt w:val="decimal"/>
      <w:pStyle w:val="Pealkiri2"/>
      <w:lvlText w:val="%1.%2."/>
      <w:lvlJc w:val="left"/>
      <w:pPr>
        <w:ind w:left="624" w:hanging="624"/>
      </w:pPr>
      <w:rPr>
        <w:rFonts w:hint="default"/>
      </w:rPr>
    </w:lvl>
    <w:lvl w:ilvl="2">
      <w:start w:val="1"/>
      <w:numFmt w:val="decimal"/>
      <w:pStyle w:val="Pealkiri3"/>
      <w:lvlText w:val="%1.%2.%3."/>
      <w:lvlJc w:val="left"/>
      <w:pPr>
        <w:ind w:left="907" w:hanging="907"/>
      </w:pPr>
      <w:rPr>
        <w:rFonts w:hint="default"/>
      </w:rPr>
    </w:lvl>
    <w:lvl w:ilvl="3">
      <w:start w:val="1"/>
      <w:numFmt w:val="decimal"/>
      <w:pStyle w:val="Pealkiri4"/>
      <w:lvlText w:val="%1.%2.%3.%4."/>
      <w:lvlJc w:val="left"/>
      <w:pPr>
        <w:ind w:left="1191" w:hanging="1191"/>
      </w:pPr>
      <w:rPr>
        <w:rFonts w:hint="default"/>
      </w:rPr>
    </w:lvl>
    <w:lvl w:ilvl="4">
      <w:start w:val="1"/>
      <w:numFmt w:val="decimal"/>
      <w:pStyle w:val="Pealkiri5"/>
      <w:lvlText w:val="%1.%2.%3.%4.%5."/>
      <w:lvlJc w:val="left"/>
      <w:pPr>
        <w:ind w:left="1474" w:hanging="1474"/>
      </w:pPr>
      <w:rPr>
        <w:rFonts w:hint="default"/>
      </w:rPr>
    </w:lvl>
    <w:lvl w:ilvl="5">
      <w:start w:val="1"/>
      <w:numFmt w:val="decimal"/>
      <w:pStyle w:val="Pealkiri6"/>
      <w:lvlText w:val="%1.%2.%3.%4.%5.%6."/>
      <w:lvlJc w:val="left"/>
      <w:pPr>
        <w:ind w:left="1758" w:hanging="1758"/>
      </w:pPr>
      <w:rPr>
        <w:rFonts w:hint="default"/>
      </w:rPr>
    </w:lvl>
    <w:lvl w:ilvl="6">
      <w:start w:val="1"/>
      <w:numFmt w:val="decimal"/>
      <w:pStyle w:val="Pealkiri7"/>
      <w:lvlText w:val="%1.%2.%3.%4.%5.%6.%7."/>
      <w:lvlJc w:val="left"/>
      <w:pPr>
        <w:ind w:left="2041" w:hanging="2041"/>
      </w:pPr>
      <w:rPr>
        <w:rFonts w:hint="default"/>
      </w:rPr>
    </w:lvl>
    <w:lvl w:ilvl="7">
      <w:start w:val="1"/>
      <w:numFmt w:val="decimal"/>
      <w:pStyle w:val="Pealkiri8"/>
      <w:lvlText w:val="%1.%2.%3.%4.%5.%6.%7.%8."/>
      <w:lvlJc w:val="left"/>
      <w:pPr>
        <w:ind w:left="2325" w:hanging="2325"/>
      </w:pPr>
      <w:rPr>
        <w:rFonts w:hint="default"/>
      </w:rPr>
    </w:lvl>
    <w:lvl w:ilvl="8">
      <w:start w:val="1"/>
      <w:numFmt w:val="decimal"/>
      <w:pStyle w:val="Pealkiri9"/>
      <w:lvlText w:val="%1.%2.%3.%4.%5.%6.%7.%8.%9."/>
      <w:lvlJc w:val="left"/>
      <w:pPr>
        <w:ind w:left="2608" w:hanging="2608"/>
      </w:pPr>
      <w:rPr>
        <w:rFonts w:hint="default"/>
      </w:rPr>
    </w:lvl>
  </w:abstractNum>
  <w:abstractNum w:abstractNumId="25" w15:restartNumberingAfterBreak="0">
    <w:nsid w:val="44A47993"/>
    <w:multiLevelType w:val="hybridMultilevel"/>
    <w:tmpl w:val="D4F0AFDA"/>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26" w15:restartNumberingAfterBreak="0">
    <w:nsid w:val="4BDA2992"/>
    <w:multiLevelType w:val="multilevel"/>
    <w:tmpl w:val="281E529A"/>
    <w:lvl w:ilvl="0">
      <w:start w:val="1"/>
      <w:numFmt w:val="decimal"/>
      <w:lvlText w:val="%1."/>
      <w:lvlJc w:val="left"/>
      <w:pPr>
        <w:ind w:left="1637" w:hanging="360"/>
      </w:pPr>
      <w:rPr>
        <w:rFonts w:hint="default"/>
        <w:sz w:val="22"/>
      </w:rPr>
    </w:lvl>
    <w:lvl w:ilvl="1">
      <w:start w:val="1"/>
      <w:numFmt w:val="decimal"/>
      <w:pStyle w:val="Loendinumber2"/>
      <w:lvlText w:val="%2."/>
      <w:lvlJc w:val="left"/>
      <w:pPr>
        <w:ind w:left="2019" w:hanging="358"/>
      </w:pPr>
      <w:rPr>
        <w:rFonts w:hint="default"/>
      </w:rPr>
    </w:lvl>
    <w:lvl w:ilvl="2">
      <w:start w:val="1"/>
      <w:numFmt w:val="decimal"/>
      <w:pStyle w:val="Loendinumber3"/>
      <w:lvlText w:val="%3."/>
      <w:lvlJc w:val="left"/>
      <w:pPr>
        <w:ind w:left="2376" w:hanging="357"/>
      </w:pPr>
      <w:rPr>
        <w:rFonts w:hint="default"/>
      </w:rPr>
    </w:lvl>
    <w:lvl w:ilvl="3">
      <w:start w:val="1"/>
      <w:numFmt w:val="decimal"/>
      <w:pStyle w:val="Loendinumber4"/>
      <w:lvlText w:val="%4."/>
      <w:lvlJc w:val="left"/>
      <w:pPr>
        <w:ind w:left="2733" w:hanging="357"/>
      </w:pPr>
      <w:rPr>
        <w:rFonts w:hint="default"/>
      </w:rPr>
    </w:lvl>
    <w:lvl w:ilvl="4">
      <w:start w:val="1"/>
      <w:numFmt w:val="decimal"/>
      <w:pStyle w:val="Loendinumber5"/>
      <w:lvlText w:val="%5."/>
      <w:lvlJc w:val="left"/>
      <w:pPr>
        <w:ind w:left="3090" w:hanging="357"/>
      </w:pPr>
      <w:rPr>
        <w:rFonts w:hint="default"/>
      </w:rPr>
    </w:lvl>
    <w:lvl w:ilvl="5">
      <w:start w:val="1"/>
      <w:numFmt w:val="lowerRoman"/>
      <w:lvlText w:val="%6."/>
      <w:lvlJc w:val="right"/>
      <w:pPr>
        <w:ind w:left="9194" w:hanging="180"/>
      </w:pPr>
      <w:rPr>
        <w:rFonts w:hint="default"/>
      </w:rPr>
    </w:lvl>
    <w:lvl w:ilvl="6">
      <w:start w:val="1"/>
      <w:numFmt w:val="decimal"/>
      <w:lvlText w:val="%7."/>
      <w:lvlJc w:val="left"/>
      <w:pPr>
        <w:ind w:left="9914" w:hanging="360"/>
      </w:pPr>
      <w:rPr>
        <w:rFonts w:hint="default"/>
      </w:rPr>
    </w:lvl>
    <w:lvl w:ilvl="7">
      <w:start w:val="1"/>
      <w:numFmt w:val="lowerLetter"/>
      <w:lvlText w:val="%8."/>
      <w:lvlJc w:val="left"/>
      <w:pPr>
        <w:ind w:left="10634" w:hanging="360"/>
      </w:pPr>
      <w:rPr>
        <w:rFonts w:hint="default"/>
      </w:rPr>
    </w:lvl>
    <w:lvl w:ilvl="8">
      <w:start w:val="1"/>
      <w:numFmt w:val="lowerRoman"/>
      <w:lvlText w:val="%9."/>
      <w:lvlJc w:val="right"/>
      <w:pPr>
        <w:ind w:left="11354" w:hanging="180"/>
      </w:pPr>
      <w:rPr>
        <w:rFonts w:hint="default"/>
      </w:rPr>
    </w:lvl>
  </w:abstractNum>
  <w:abstractNum w:abstractNumId="27" w15:restartNumberingAfterBreak="0">
    <w:nsid w:val="4E4E55E7"/>
    <w:multiLevelType w:val="hybridMultilevel"/>
    <w:tmpl w:val="D5280C86"/>
    <w:lvl w:ilvl="0" w:tplc="880CD6EE">
      <w:start w:val="1"/>
      <w:numFmt w:val="lowerLetter"/>
      <w:lvlText w:val="%1."/>
      <w:lvlJc w:val="left"/>
      <w:pPr>
        <w:tabs>
          <w:tab w:val="num" w:pos="1950"/>
        </w:tabs>
        <w:ind w:left="1950" w:hanging="652"/>
      </w:pPr>
      <w:rPr>
        <w:rFonts w:hint="default"/>
      </w:rPr>
    </w:lvl>
    <w:lvl w:ilvl="1" w:tplc="04090019" w:tentative="1">
      <w:start w:val="1"/>
      <w:numFmt w:val="lowerLetter"/>
      <w:lvlText w:val="%2."/>
      <w:lvlJc w:val="left"/>
      <w:pPr>
        <w:tabs>
          <w:tab w:val="num" w:pos="2738"/>
        </w:tabs>
        <w:ind w:left="2738" w:hanging="360"/>
      </w:pPr>
    </w:lvl>
    <w:lvl w:ilvl="2" w:tplc="0409001B" w:tentative="1">
      <w:start w:val="1"/>
      <w:numFmt w:val="lowerRoman"/>
      <w:lvlText w:val="%3."/>
      <w:lvlJc w:val="right"/>
      <w:pPr>
        <w:tabs>
          <w:tab w:val="num" w:pos="3458"/>
        </w:tabs>
        <w:ind w:left="3458" w:hanging="180"/>
      </w:pPr>
    </w:lvl>
    <w:lvl w:ilvl="3" w:tplc="0409000F" w:tentative="1">
      <w:start w:val="1"/>
      <w:numFmt w:val="decimal"/>
      <w:lvlText w:val="%4."/>
      <w:lvlJc w:val="left"/>
      <w:pPr>
        <w:tabs>
          <w:tab w:val="num" w:pos="4178"/>
        </w:tabs>
        <w:ind w:left="4178" w:hanging="360"/>
      </w:pPr>
    </w:lvl>
    <w:lvl w:ilvl="4" w:tplc="04090019" w:tentative="1">
      <w:start w:val="1"/>
      <w:numFmt w:val="lowerLetter"/>
      <w:lvlText w:val="%5."/>
      <w:lvlJc w:val="left"/>
      <w:pPr>
        <w:tabs>
          <w:tab w:val="num" w:pos="4898"/>
        </w:tabs>
        <w:ind w:left="4898" w:hanging="360"/>
      </w:pPr>
    </w:lvl>
    <w:lvl w:ilvl="5" w:tplc="0409001B" w:tentative="1">
      <w:start w:val="1"/>
      <w:numFmt w:val="lowerRoman"/>
      <w:lvlText w:val="%6."/>
      <w:lvlJc w:val="right"/>
      <w:pPr>
        <w:tabs>
          <w:tab w:val="num" w:pos="5618"/>
        </w:tabs>
        <w:ind w:left="5618" w:hanging="180"/>
      </w:pPr>
    </w:lvl>
    <w:lvl w:ilvl="6" w:tplc="0409000F" w:tentative="1">
      <w:start w:val="1"/>
      <w:numFmt w:val="decimal"/>
      <w:lvlText w:val="%7."/>
      <w:lvlJc w:val="left"/>
      <w:pPr>
        <w:tabs>
          <w:tab w:val="num" w:pos="6338"/>
        </w:tabs>
        <w:ind w:left="6338" w:hanging="360"/>
      </w:pPr>
    </w:lvl>
    <w:lvl w:ilvl="7" w:tplc="04090019" w:tentative="1">
      <w:start w:val="1"/>
      <w:numFmt w:val="lowerLetter"/>
      <w:lvlText w:val="%8."/>
      <w:lvlJc w:val="left"/>
      <w:pPr>
        <w:tabs>
          <w:tab w:val="num" w:pos="7058"/>
        </w:tabs>
        <w:ind w:left="7058" w:hanging="360"/>
      </w:pPr>
    </w:lvl>
    <w:lvl w:ilvl="8" w:tplc="0409001B" w:tentative="1">
      <w:start w:val="1"/>
      <w:numFmt w:val="lowerRoman"/>
      <w:lvlText w:val="%9."/>
      <w:lvlJc w:val="right"/>
      <w:pPr>
        <w:tabs>
          <w:tab w:val="num" w:pos="7778"/>
        </w:tabs>
        <w:ind w:left="7778" w:hanging="180"/>
      </w:pPr>
    </w:lvl>
  </w:abstractNum>
  <w:abstractNum w:abstractNumId="28" w15:restartNumberingAfterBreak="0">
    <w:nsid w:val="50EE0463"/>
    <w:multiLevelType w:val="hybridMultilevel"/>
    <w:tmpl w:val="0A607BEC"/>
    <w:lvl w:ilvl="0" w:tplc="040B0001">
      <w:start w:val="1"/>
      <w:numFmt w:val="bullet"/>
      <w:lvlText w:val=""/>
      <w:lvlJc w:val="left"/>
      <w:pPr>
        <w:ind w:left="2024" w:hanging="360"/>
      </w:pPr>
      <w:rPr>
        <w:rFonts w:ascii="Symbol" w:hAnsi="Symbol" w:hint="default"/>
      </w:rPr>
    </w:lvl>
    <w:lvl w:ilvl="1" w:tplc="040B0003" w:tentative="1">
      <w:start w:val="1"/>
      <w:numFmt w:val="bullet"/>
      <w:lvlText w:val="o"/>
      <w:lvlJc w:val="left"/>
      <w:pPr>
        <w:ind w:left="2744" w:hanging="360"/>
      </w:pPr>
      <w:rPr>
        <w:rFonts w:ascii="Courier New" w:hAnsi="Courier New" w:cs="Courier New" w:hint="default"/>
      </w:rPr>
    </w:lvl>
    <w:lvl w:ilvl="2" w:tplc="040B0005" w:tentative="1">
      <w:start w:val="1"/>
      <w:numFmt w:val="bullet"/>
      <w:lvlText w:val=""/>
      <w:lvlJc w:val="left"/>
      <w:pPr>
        <w:ind w:left="3464" w:hanging="360"/>
      </w:pPr>
      <w:rPr>
        <w:rFonts w:ascii="Wingdings" w:hAnsi="Wingdings" w:hint="default"/>
      </w:rPr>
    </w:lvl>
    <w:lvl w:ilvl="3" w:tplc="040B0001" w:tentative="1">
      <w:start w:val="1"/>
      <w:numFmt w:val="bullet"/>
      <w:lvlText w:val=""/>
      <w:lvlJc w:val="left"/>
      <w:pPr>
        <w:ind w:left="4184" w:hanging="360"/>
      </w:pPr>
      <w:rPr>
        <w:rFonts w:ascii="Symbol" w:hAnsi="Symbol" w:hint="default"/>
      </w:rPr>
    </w:lvl>
    <w:lvl w:ilvl="4" w:tplc="040B0003" w:tentative="1">
      <w:start w:val="1"/>
      <w:numFmt w:val="bullet"/>
      <w:lvlText w:val="o"/>
      <w:lvlJc w:val="left"/>
      <w:pPr>
        <w:ind w:left="4904" w:hanging="360"/>
      </w:pPr>
      <w:rPr>
        <w:rFonts w:ascii="Courier New" w:hAnsi="Courier New" w:cs="Courier New" w:hint="default"/>
      </w:rPr>
    </w:lvl>
    <w:lvl w:ilvl="5" w:tplc="040B0005" w:tentative="1">
      <w:start w:val="1"/>
      <w:numFmt w:val="bullet"/>
      <w:lvlText w:val=""/>
      <w:lvlJc w:val="left"/>
      <w:pPr>
        <w:ind w:left="5624" w:hanging="360"/>
      </w:pPr>
      <w:rPr>
        <w:rFonts w:ascii="Wingdings" w:hAnsi="Wingdings" w:hint="default"/>
      </w:rPr>
    </w:lvl>
    <w:lvl w:ilvl="6" w:tplc="040B0001" w:tentative="1">
      <w:start w:val="1"/>
      <w:numFmt w:val="bullet"/>
      <w:lvlText w:val=""/>
      <w:lvlJc w:val="left"/>
      <w:pPr>
        <w:ind w:left="6344" w:hanging="360"/>
      </w:pPr>
      <w:rPr>
        <w:rFonts w:ascii="Symbol" w:hAnsi="Symbol" w:hint="default"/>
      </w:rPr>
    </w:lvl>
    <w:lvl w:ilvl="7" w:tplc="040B0003" w:tentative="1">
      <w:start w:val="1"/>
      <w:numFmt w:val="bullet"/>
      <w:lvlText w:val="o"/>
      <w:lvlJc w:val="left"/>
      <w:pPr>
        <w:ind w:left="7064" w:hanging="360"/>
      </w:pPr>
      <w:rPr>
        <w:rFonts w:ascii="Courier New" w:hAnsi="Courier New" w:cs="Courier New" w:hint="default"/>
      </w:rPr>
    </w:lvl>
    <w:lvl w:ilvl="8" w:tplc="040B0005" w:tentative="1">
      <w:start w:val="1"/>
      <w:numFmt w:val="bullet"/>
      <w:lvlText w:val=""/>
      <w:lvlJc w:val="left"/>
      <w:pPr>
        <w:ind w:left="7784" w:hanging="360"/>
      </w:pPr>
      <w:rPr>
        <w:rFonts w:ascii="Wingdings" w:hAnsi="Wingdings" w:hint="default"/>
      </w:rPr>
    </w:lvl>
  </w:abstractNum>
  <w:abstractNum w:abstractNumId="29" w15:restartNumberingAfterBreak="0">
    <w:nsid w:val="52024AA8"/>
    <w:multiLevelType w:val="hybridMultilevel"/>
    <w:tmpl w:val="885460BE"/>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30" w15:restartNumberingAfterBreak="0">
    <w:nsid w:val="53ED64D4"/>
    <w:multiLevelType w:val="hybridMultilevel"/>
    <w:tmpl w:val="EDE8A416"/>
    <w:lvl w:ilvl="0" w:tplc="1EF05740">
      <w:start w:val="1"/>
      <w:numFmt w:val="decimal"/>
      <w:lvlText w:val="%1."/>
      <w:lvlJc w:val="left"/>
      <w:pPr>
        <w:ind w:left="360" w:hanging="360"/>
      </w:pPr>
      <w:rPr>
        <w:rFonts w:hint="default"/>
        <w:b/>
        <w:bCs/>
      </w:rPr>
    </w:lvl>
    <w:lvl w:ilvl="1" w:tplc="04250019" w:tentative="1">
      <w:start w:val="1"/>
      <w:numFmt w:val="lowerLetter"/>
      <w:lvlText w:val="%2."/>
      <w:lvlJc w:val="left"/>
      <w:pPr>
        <w:ind w:left="1080" w:hanging="360"/>
      </w:pPr>
    </w:lvl>
    <w:lvl w:ilvl="2" w:tplc="0425001B" w:tentative="1">
      <w:start w:val="1"/>
      <w:numFmt w:val="lowerRoman"/>
      <w:lvlText w:val="%3."/>
      <w:lvlJc w:val="right"/>
      <w:pPr>
        <w:ind w:left="1800" w:hanging="180"/>
      </w:pPr>
    </w:lvl>
    <w:lvl w:ilvl="3" w:tplc="0425000F" w:tentative="1">
      <w:start w:val="1"/>
      <w:numFmt w:val="decimal"/>
      <w:lvlText w:val="%4."/>
      <w:lvlJc w:val="left"/>
      <w:pPr>
        <w:ind w:left="2520" w:hanging="360"/>
      </w:pPr>
    </w:lvl>
    <w:lvl w:ilvl="4" w:tplc="04250019" w:tentative="1">
      <w:start w:val="1"/>
      <w:numFmt w:val="lowerLetter"/>
      <w:lvlText w:val="%5."/>
      <w:lvlJc w:val="left"/>
      <w:pPr>
        <w:ind w:left="3240" w:hanging="360"/>
      </w:pPr>
    </w:lvl>
    <w:lvl w:ilvl="5" w:tplc="0425001B" w:tentative="1">
      <w:start w:val="1"/>
      <w:numFmt w:val="lowerRoman"/>
      <w:lvlText w:val="%6."/>
      <w:lvlJc w:val="right"/>
      <w:pPr>
        <w:ind w:left="3960" w:hanging="180"/>
      </w:pPr>
    </w:lvl>
    <w:lvl w:ilvl="6" w:tplc="0425000F" w:tentative="1">
      <w:start w:val="1"/>
      <w:numFmt w:val="decimal"/>
      <w:lvlText w:val="%7."/>
      <w:lvlJc w:val="left"/>
      <w:pPr>
        <w:ind w:left="4680" w:hanging="360"/>
      </w:pPr>
    </w:lvl>
    <w:lvl w:ilvl="7" w:tplc="04250019" w:tentative="1">
      <w:start w:val="1"/>
      <w:numFmt w:val="lowerLetter"/>
      <w:lvlText w:val="%8."/>
      <w:lvlJc w:val="left"/>
      <w:pPr>
        <w:ind w:left="5400" w:hanging="360"/>
      </w:pPr>
    </w:lvl>
    <w:lvl w:ilvl="8" w:tplc="0425001B" w:tentative="1">
      <w:start w:val="1"/>
      <w:numFmt w:val="lowerRoman"/>
      <w:lvlText w:val="%9."/>
      <w:lvlJc w:val="right"/>
      <w:pPr>
        <w:ind w:left="6120" w:hanging="180"/>
      </w:pPr>
    </w:lvl>
  </w:abstractNum>
  <w:abstractNum w:abstractNumId="31" w15:restartNumberingAfterBreak="0">
    <w:nsid w:val="545C0941"/>
    <w:multiLevelType w:val="hybridMultilevel"/>
    <w:tmpl w:val="6CD47FB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2" w15:restartNumberingAfterBreak="0">
    <w:nsid w:val="551C62A6"/>
    <w:multiLevelType w:val="hybridMultilevel"/>
    <w:tmpl w:val="97B8ED02"/>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3" w15:restartNumberingAfterBreak="0">
    <w:nsid w:val="58742A08"/>
    <w:multiLevelType w:val="hybridMultilevel"/>
    <w:tmpl w:val="A20C3858"/>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4" w15:restartNumberingAfterBreak="0">
    <w:nsid w:val="5AE00532"/>
    <w:multiLevelType w:val="multilevel"/>
    <w:tmpl w:val="FD682CC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5BF92483"/>
    <w:multiLevelType w:val="hybridMultilevel"/>
    <w:tmpl w:val="50985BA4"/>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6" w15:restartNumberingAfterBreak="0">
    <w:nsid w:val="5C7D6444"/>
    <w:multiLevelType w:val="multilevel"/>
    <w:tmpl w:val="B3009D18"/>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5D055EB6"/>
    <w:multiLevelType w:val="hybridMultilevel"/>
    <w:tmpl w:val="849022E6"/>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38" w15:restartNumberingAfterBreak="0">
    <w:nsid w:val="5E691B27"/>
    <w:multiLevelType w:val="hybridMultilevel"/>
    <w:tmpl w:val="9FF4D370"/>
    <w:lvl w:ilvl="0" w:tplc="0425000F">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39" w15:restartNumberingAfterBreak="0">
    <w:nsid w:val="5EB457F4"/>
    <w:multiLevelType w:val="hybridMultilevel"/>
    <w:tmpl w:val="DE723FBC"/>
    <w:lvl w:ilvl="0" w:tplc="040B0001">
      <w:start w:val="1"/>
      <w:numFmt w:val="bullet"/>
      <w:lvlText w:val=""/>
      <w:lvlJc w:val="left"/>
      <w:pPr>
        <w:ind w:left="1080" w:hanging="360"/>
      </w:pPr>
      <w:rPr>
        <w:rFonts w:ascii="Symbol" w:hAnsi="Symbol" w:hint="default"/>
      </w:rPr>
    </w:lvl>
    <w:lvl w:ilvl="1" w:tplc="040B0003" w:tentative="1">
      <w:start w:val="1"/>
      <w:numFmt w:val="bullet"/>
      <w:lvlText w:val="o"/>
      <w:lvlJc w:val="left"/>
      <w:pPr>
        <w:ind w:left="1800" w:hanging="360"/>
      </w:pPr>
      <w:rPr>
        <w:rFonts w:ascii="Courier New" w:hAnsi="Courier New" w:cs="Courier New" w:hint="default"/>
      </w:rPr>
    </w:lvl>
    <w:lvl w:ilvl="2" w:tplc="040B0005" w:tentative="1">
      <w:start w:val="1"/>
      <w:numFmt w:val="bullet"/>
      <w:lvlText w:val=""/>
      <w:lvlJc w:val="left"/>
      <w:pPr>
        <w:ind w:left="2520" w:hanging="360"/>
      </w:pPr>
      <w:rPr>
        <w:rFonts w:ascii="Wingdings" w:hAnsi="Wingdings" w:hint="default"/>
      </w:rPr>
    </w:lvl>
    <w:lvl w:ilvl="3" w:tplc="040B0001" w:tentative="1">
      <w:start w:val="1"/>
      <w:numFmt w:val="bullet"/>
      <w:lvlText w:val=""/>
      <w:lvlJc w:val="left"/>
      <w:pPr>
        <w:ind w:left="3240" w:hanging="360"/>
      </w:pPr>
      <w:rPr>
        <w:rFonts w:ascii="Symbol" w:hAnsi="Symbol" w:hint="default"/>
      </w:rPr>
    </w:lvl>
    <w:lvl w:ilvl="4" w:tplc="040B0003" w:tentative="1">
      <w:start w:val="1"/>
      <w:numFmt w:val="bullet"/>
      <w:lvlText w:val="o"/>
      <w:lvlJc w:val="left"/>
      <w:pPr>
        <w:ind w:left="3960" w:hanging="360"/>
      </w:pPr>
      <w:rPr>
        <w:rFonts w:ascii="Courier New" w:hAnsi="Courier New" w:cs="Courier New" w:hint="default"/>
      </w:rPr>
    </w:lvl>
    <w:lvl w:ilvl="5" w:tplc="040B0005" w:tentative="1">
      <w:start w:val="1"/>
      <w:numFmt w:val="bullet"/>
      <w:lvlText w:val=""/>
      <w:lvlJc w:val="left"/>
      <w:pPr>
        <w:ind w:left="4680" w:hanging="360"/>
      </w:pPr>
      <w:rPr>
        <w:rFonts w:ascii="Wingdings" w:hAnsi="Wingdings" w:hint="default"/>
      </w:rPr>
    </w:lvl>
    <w:lvl w:ilvl="6" w:tplc="040B0001" w:tentative="1">
      <w:start w:val="1"/>
      <w:numFmt w:val="bullet"/>
      <w:lvlText w:val=""/>
      <w:lvlJc w:val="left"/>
      <w:pPr>
        <w:ind w:left="5400" w:hanging="360"/>
      </w:pPr>
      <w:rPr>
        <w:rFonts w:ascii="Symbol" w:hAnsi="Symbol" w:hint="default"/>
      </w:rPr>
    </w:lvl>
    <w:lvl w:ilvl="7" w:tplc="040B0003" w:tentative="1">
      <w:start w:val="1"/>
      <w:numFmt w:val="bullet"/>
      <w:lvlText w:val="o"/>
      <w:lvlJc w:val="left"/>
      <w:pPr>
        <w:ind w:left="6120" w:hanging="360"/>
      </w:pPr>
      <w:rPr>
        <w:rFonts w:ascii="Courier New" w:hAnsi="Courier New" w:cs="Courier New" w:hint="default"/>
      </w:rPr>
    </w:lvl>
    <w:lvl w:ilvl="8" w:tplc="040B0005" w:tentative="1">
      <w:start w:val="1"/>
      <w:numFmt w:val="bullet"/>
      <w:lvlText w:val=""/>
      <w:lvlJc w:val="left"/>
      <w:pPr>
        <w:ind w:left="6840" w:hanging="360"/>
      </w:pPr>
      <w:rPr>
        <w:rFonts w:ascii="Wingdings" w:hAnsi="Wingdings" w:hint="default"/>
      </w:rPr>
    </w:lvl>
  </w:abstractNum>
  <w:abstractNum w:abstractNumId="40" w15:restartNumberingAfterBreak="0">
    <w:nsid w:val="5F687036"/>
    <w:multiLevelType w:val="hybridMultilevel"/>
    <w:tmpl w:val="37C6130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1" w15:restartNumberingAfterBreak="0">
    <w:nsid w:val="61DD19BB"/>
    <w:multiLevelType w:val="hybridMultilevel"/>
    <w:tmpl w:val="84E4BE82"/>
    <w:lvl w:ilvl="0" w:tplc="0425000F">
      <w:start w:val="1"/>
      <w:numFmt w:val="decimal"/>
      <w:lvlText w:val="%1."/>
      <w:lvlJc w:val="left"/>
      <w:pPr>
        <w:ind w:left="2024" w:hanging="1304"/>
      </w:pPr>
      <w:rPr>
        <w:rFonts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42" w15:restartNumberingAfterBreak="0">
    <w:nsid w:val="6226049E"/>
    <w:multiLevelType w:val="hybridMultilevel"/>
    <w:tmpl w:val="C49AFEA8"/>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3" w15:restartNumberingAfterBreak="0">
    <w:nsid w:val="676D7CD2"/>
    <w:multiLevelType w:val="hybridMultilevel"/>
    <w:tmpl w:val="D89EB554"/>
    <w:lvl w:ilvl="0" w:tplc="FCDE61FE">
      <w:start w:val="1"/>
      <w:numFmt w:val="decimal"/>
      <w:lvlText w:val="%1."/>
      <w:lvlJc w:val="left"/>
      <w:pPr>
        <w:ind w:left="720" w:hanging="360"/>
      </w:pPr>
      <w:rPr>
        <w:rFonts w:eastAsia="Calibri" w:hint="default"/>
        <w:color w:val="auto"/>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4" w15:restartNumberingAfterBreak="0">
    <w:nsid w:val="6A5769E5"/>
    <w:multiLevelType w:val="hybridMultilevel"/>
    <w:tmpl w:val="ACF81124"/>
    <w:lvl w:ilvl="0" w:tplc="04250001">
      <w:start w:val="1"/>
      <w:numFmt w:val="bullet"/>
      <w:lvlText w:val=""/>
      <w:lvlJc w:val="left"/>
      <w:pPr>
        <w:ind w:left="720" w:hanging="360"/>
      </w:pPr>
      <w:rPr>
        <w:rFonts w:ascii="Symbol" w:hAnsi="Symbol" w:hint="default"/>
      </w:rPr>
    </w:lvl>
    <w:lvl w:ilvl="1" w:tplc="04250003" w:tentative="1">
      <w:start w:val="1"/>
      <w:numFmt w:val="bullet"/>
      <w:lvlText w:val="o"/>
      <w:lvlJc w:val="left"/>
      <w:pPr>
        <w:ind w:left="1440" w:hanging="360"/>
      </w:pPr>
      <w:rPr>
        <w:rFonts w:ascii="Courier New" w:hAnsi="Courier New" w:cs="Courier New" w:hint="default"/>
      </w:rPr>
    </w:lvl>
    <w:lvl w:ilvl="2" w:tplc="04250005" w:tentative="1">
      <w:start w:val="1"/>
      <w:numFmt w:val="bullet"/>
      <w:lvlText w:val=""/>
      <w:lvlJc w:val="left"/>
      <w:pPr>
        <w:ind w:left="2160" w:hanging="360"/>
      </w:pPr>
      <w:rPr>
        <w:rFonts w:ascii="Wingdings" w:hAnsi="Wingdings" w:hint="default"/>
      </w:rPr>
    </w:lvl>
    <w:lvl w:ilvl="3" w:tplc="04250001" w:tentative="1">
      <w:start w:val="1"/>
      <w:numFmt w:val="bullet"/>
      <w:lvlText w:val=""/>
      <w:lvlJc w:val="left"/>
      <w:pPr>
        <w:ind w:left="2880" w:hanging="360"/>
      </w:pPr>
      <w:rPr>
        <w:rFonts w:ascii="Symbol" w:hAnsi="Symbol" w:hint="default"/>
      </w:rPr>
    </w:lvl>
    <w:lvl w:ilvl="4" w:tplc="04250003" w:tentative="1">
      <w:start w:val="1"/>
      <w:numFmt w:val="bullet"/>
      <w:lvlText w:val="o"/>
      <w:lvlJc w:val="left"/>
      <w:pPr>
        <w:ind w:left="3600" w:hanging="360"/>
      </w:pPr>
      <w:rPr>
        <w:rFonts w:ascii="Courier New" w:hAnsi="Courier New" w:cs="Courier New" w:hint="default"/>
      </w:rPr>
    </w:lvl>
    <w:lvl w:ilvl="5" w:tplc="04250005" w:tentative="1">
      <w:start w:val="1"/>
      <w:numFmt w:val="bullet"/>
      <w:lvlText w:val=""/>
      <w:lvlJc w:val="left"/>
      <w:pPr>
        <w:ind w:left="4320" w:hanging="360"/>
      </w:pPr>
      <w:rPr>
        <w:rFonts w:ascii="Wingdings" w:hAnsi="Wingdings" w:hint="default"/>
      </w:rPr>
    </w:lvl>
    <w:lvl w:ilvl="6" w:tplc="04250001" w:tentative="1">
      <w:start w:val="1"/>
      <w:numFmt w:val="bullet"/>
      <w:lvlText w:val=""/>
      <w:lvlJc w:val="left"/>
      <w:pPr>
        <w:ind w:left="5040" w:hanging="360"/>
      </w:pPr>
      <w:rPr>
        <w:rFonts w:ascii="Symbol" w:hAnsi="Symbol" w:hint="default"/>
      </w:rPr>
    </w:lvl>
    <w:lvl w:ilvl="7" w:tplc="04250003" w:tentative="1">
      <w:start w:val="1"/>
      <w:numFmt w:val="bullet"/>
      <w:lvlText w:val="o"/>
      <w:lvlJc w:val="left"/>
      <w:pPr>
        <w:ind w:left="5760" w:hanging="360"/>
      </w:pPr>
      <w:rPr>
        <w:rFonts w:ascii="Courier New" w:hAnsi="Courier New" w:cs="Courier New" w:hint="default"/>
      </w:rPr>
    </w:lvl>
    <w:lvl w:ilvl="8" w:tplc="04250005" w:tentative="1">
      <w:start w:val="1"/>
      <w:numFmt w:val="bullet"/>
      <w:lvlText w:val=""/>
      <w:lvlJc w:val="left"/>
      <w:pPr>
        <w:ind w:left="6480" w:hanging="360"/>
      </w:pPr>
      <w:rPr>
        <w:rFonts w:ascii="Wingdings" w:hAnsi="Wingdings" w:hint="default"/>
      </w:rPr>
    </w:lvl>
  </w:abstractNum>
  <w:abstractNum w:abstractNumId="45" w15:restartNumberingAfterBreak="0">
    <w:nsid w:val="6BBF56B4"/>
    <w:multiLevelType w:val="hybridMultilevel"/>
    <w:tmpl w:val="E6F01A90"/>
    <w:lvl w:ilvl="0" w:tplc="04250001">
      <w:start w:val="1"/>
      <w:numFmt w:val="bullet"/>
      <w:lvlText w:val=""/>
      <w:lvlJc w:val="left"/>
      <w:pPr>
        <w:ind w:left="360" w:hanging="360"/>
      </w:pPr>
      <w:rPr>
        <w:rFonts w:ascii="Symbol" w:hAnsi="Symbol" w:hint="default"/>
      </w:rPr>
    </w:lvl>
    <w:lvl w:ilvl="1" w:tplc="04250003" w:tentative="1">
      <w:start w:val="1"/>
      <w:numFmt w:val="bullet"/>
      <w:lvlText w:val="o"/>
      <w:lvlJc w:val="left"/>
      <w:pPr>
        <w:ind w:left="1080" w:hanging="360"/>
      </w:pPr>
      <w:rPr>
        <w:rFonts w:ascii="Courier New" w:hAnsi="Courier New" w:cs="Courier New" w:hint="default"/>
      </w:rPr>
    </w:lvl>
    <w:lvl w:ilvl="2" w:tplc="04250005" w:tentative="1">
      <w:start w:val="1"/>
      <w:numFmt w:val="bullet"/>
      <w:lvlText w:val=""/>
      <w:lvlJc w:val="left"/>
      <w:pPr>
        <w:ind w:left="1800" w:hanging="360"/>
      </w:pPr>
      <w:rPr>
        <w:rFonts w:ascii="Wingdings" w:hAnsi="Wingdings" w:hint="default"/>
      </w:rPr>
    </w:lvl>
    <w:lvl w:ilvl="3" w:tplc="04250001" w:tentative="1">
      <w:start w:val="1"/>
      <w:numFmt w:val="bullet"/>
      <w:lvlText w:val=""/>
      <w:lvlJc w:val="left"/>
      <w:pPr>
        <w:ind w:left="2520" w:hanging="360"/>
      </w:pPr>
      <w:rPr>
        <w:rFonts w:ascii="Symbol" w:hAnsi="Symbol" w:hint="default"/>
      </w:rPr>
    </w:lvl>
    <w:lvl w:ilvl="4" w:tplc="04250003" w:tentative="1">
      <w:start w:val="1"/>
      <w:numFmt w:val="bullet"/>
      <w:lvlText w:val="o"/>
      <w:lvlJc w:val="left"/>
      <w:pPr>
        <w:ind w:left="3240" w:hanging="360"/>
      </w:pPr>
      <w:rPr>
        <w:rFonts w:ascii="Courier New" w:hAnsi="Courier New" w:cs="Courier New" w:hint="default"/>
      </w:rPr>
    </w:lvl>
    <w:lvl w:ilvl="5" w:tplc="04250005" w:tentative="1">
      <w:start w:val="1"/>
      <w:numFmt w:val="bullet"/>
      <w:lvlText w:val=""/>
      <w:lvlJc w:val="left"/>
      <w:pPr>
        <w:ind w:left="3960" w:hanging="360"/>
      </w:pPr>
      <w:rPr>
        <w:rFonts w:ascii="Wingdings" w:hAnsi="Wingdings" w:hint="default"/>
      </w:rPr>
    </w:lvl>
    <w:lvl w:ilvl="6" w:tplc="04250001" w:tentative="1">
      <w:start w:val="1"/>
      <w:numFmt w:val="bullet"/>
      <w:lvlText w:val=""/>
      <w:lvlJc w:val="left"/>
      <w:pPr>
        <w:ind w:left="4680" w:hanging="360"/>
      </w:pPr>
      <w:rPr>
        <w:rFonts w:ascii="Symbol" w:hAnsi="Symbol" w:hint="default"/>
      </w:rPr>
    </w:lvl>
    <w:lvl w:ilvl="7" w:tplc="04250003" w:tentative="1">
      <w:start w:val="1"/>
      <w:numFmt w:val="bullet"/>
      <w:lvlText w:val="o"/>
      <w:lvlJc w:val="left"/>
      <w:pPr>
        <w:ind w:left="5400" w:hanging="360"/>
      </w:pPr>
      <w:rPr>
        <w:rFonts w:ascii="Courier New" w:hAnsi="Courier New" w:cs="Courier New" w:hint="default"/>
      </w:rPr>
    </w:lvl>
    <w:lvl w:ilvl="8" w:tplc="04250005" w:tentative="1">
      <w:start w:val="1"/>
      <w:numFmt w:val="bullet"/>
      <w:lvlText w:val=""/>
      <w:lvlJc w:val="left"/>
      <w:pPr>
        <w:ind w:left="6120" w:hanging="360"/>
      </w:pPr>
      <w:rPr>
        <w:rFonts w:ascii="Wingdings" w:hAnsi="Wingdings" w:hint="default"/>
      </w:rPr>
    </w:lvl>
  </w:abstractNum>
  <w:abstractNum w:abstractNumId="46" w15:restartNumberingAfterBreak="0">
    <w:nsid w:val="6EEA4537"/>
    <w:multiLevelType w:val="multilevel"/>
    <w:tmpl w:val="0425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7" w15:restartNumberingAfterBreak="0">
    <w:nsid w:val="721B4D86"/>
    <w:multiLevelType w:val="hybridMultilevel"/>
    <w:tmpl w:val="7FF2E89C"/>
    <w:lvl w:ilvl="0" w:tplc="040B0001">
      <w:start w:val="1"/>
      <w:numFmt w:val="bullet"/>
      <w:lvlText w:val=""/>
      <w:lvlJc w:val="left"/>
      <w:pPr>
        <w:ind w:left="720" w:hanging="360"/>
      </w:pPr>
      <w:rPr>
        <w:rFonts w:ascii="Symbol" w:hAnsi="Symbol" w:hint="default"/>
      </w:rPr>
    </w:lvl>
    <w:lvl w:ilvl="1" w:tplc="040B0003" w:tentative="1">
      <w:start w:val="1"/>
      <w:numFmt w:val="bullet"/>
      <w:lvlText w:val="o"/>
      <w:lvlJc w:val="left"/>
      <w:pPr>
        <w:ind w:left="1440" w:hanging="360"/>
      </w:pPr>
      <w:rPr>
        <w:rFonts w:ascii="Courier New" w:hAnsi="Courier New" w:cs="Courier New" w:hint="default"/>
      </w:rPr>
    </w:lvl>
    <w:lvl w:ilvl="2" w:tplc="040B0005" w:tentative="1">
      <w:start w:val="1"/>
      <w:numFmt w:val="bullet"/>
      <w:lvlText w:val=""/>
      <w:lvlJc w:val="left"/>
      <w:pPr>
        <w:ind w:left="2160" w:hanging="360"/>
      </w:pPr>
      <w:rPr>
        <w:rFonts w:ascii="Wingdings" w:hAnsi="Wingdings" w:hint="default"/>
      </w:rPr>
    </w:lvl>
    <w:lvl w:ilvl="3" w:tplc="040B0001" w:tentative="1">
      <w:start w:val="1"/>
      <w:numFmt w:val="bullet"/>
      <w:lvlText w:val=""/>
      <w:lvlJc w:val="left"/>
      <w:pPr>
        <w:ind w:left="2880" w:hanging="360"/>
      </w:pPr>
      <w:rPr>
        <w:rFonts w:ascii="Symbol" w:hAnsi="Symbol" w:hint="default"/>
      </w:rPr>
    </w:lvl>
    <w:lvl w:ilvl="4" w:tplc="040B0003" w:tentative="1">
      <w:start w:val="1"/>
      <w:numFmt w:val="bullet"/>
      <w:lvlText w:val="o"/>
      <w:lvlJc w:val="left"/>
      <w:pPr>
        <w:ind w:left="3600" w:hanging="360"/>
      </w:pPr>
      <w:rPr>
        <w:rFonts w:ascii="Courier New" w:hAnsi="Courier New" w:cs="Courier New" w:hint="default"/>
      </w:rPr>
    </w:lvl>
    <w:lvl w:ilvl="5" w:tplc="040B0005" w:tentative="1">
      <w:start w:val="1"/>
      <w:numFmt w:val="bullet"/>
      <w:lvlText w:val=""/>
      <w:lvlJc w:val="left"/>
      <w:pPr>
        <w:ind w:left="4320" w:hanging="360"/>
      </w:pPr>
      <w:rPr>
        <w:rFonts w:ascii="Wingdings" w:hAnsi="Wingdings" w:hint="default"/>
      </w:rPr>
    </w:lvl>
    <w:lvl w:ilvl="6" w:tplc="040B0001" w:tentative="1">
      <w:start w:val="1"/>
      <w:numFmt w:val="bullet"/>
      <w:lvlText w:val=""/>
      <w:lvlJc w:val="left"/>
      <w:pPr>
        <w:ind w:left="5040" w:hanging="360"/>
      </w:pPr>
      <w:rPr>
        <w:rFonts w:ascii="Symbol" w:hAnsi="Symbol" w:hint="default"/>
      </w:rPr>
    </w:lvl>
    <w:lvl w:ilvl="7" w:tplc="040B0003" w:tentative="1">
      <w:start w:val="1"/>
      <w:numFmt w:val="bullet"/>
      <w:lvlText w:val="o"/>
      <w:lvlJc w:val="left"/>
      <w:pPr>
        <w:ind w:left="5760" w:hanging="360"/>
      </w:pPr>
      <w:rPr>
        <w:rFonts w:ascii="Courier New" w:hAnsi="Courier New" w:cs="Courier New" w:hint="default"/>
      </w:rPr>
    </w:lvl>
    <w:lvl w:ilvl="8" w:tplc="040B0005" w:tentative="1">
      <w:start w:val="1"/>
      <w:numFmt w:val="bullet"/>
      <w:lvlText w:val=""/>
      <w:lvlJc w:val="left"/>
      <w:pPr>
        <w:ind w:left="6480" w:hanging="360"/>
      </w:pPr>
      <w:rPr>
        <w:rFonts w:ascii="Wingdings" w:hAnsi="Wingdings" w:hint="default"/>
      </w:rPr>
    </w:lvl>
  </w:abstractNum>
  <w:abstractNum w:abstractNumId="48" w15:restartNumberingAfterBreak="0">
    <w:nsid w:val="74AD67C6"/>
    <w:multiLevelType w:val="hybridMultilevel"/>
    <w:tmpl w:val="AA18F61A"/>
    <w:lvl w:ilvl="0" w:tplc="0425000F">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49" w15:restartNumberingAfterBreak="0">
    <w:nsid w:val="7F9D004A"/>
    <w:multiLevelType w:val="multilevel"/>
    <w:tmpl w:val="811CB534"/>
    <w:lvl w:ilvl="0">
      <w:start w:val="1"/>
      <w:numFmt w:val="bullet"/>
      <w:pStyle w:val="Loend"/>
      <w:lvlText w:val=""/>
      <w:lvlJc w:val="left"/>
      <w:pPr>
        <w:ind w:left="1664" w:hanging="360"/>
      </w:pPr>
      <w:rPr>
        <w:rFonts w:ascii="Symbol" w:hAnsi="Symbol" w:hint="default"/>
        <w:color w:val="auto"/>
      </w:rPr>
    </w:lvl>
    <w:lvl w:ilvl="1">
      <w:start w:val="1"/>
      <w:numFmt w:val="bullet"/>
      <w:pStyle w:val="Loend2"/>
      <w:lvlText w:val=""/>
      <w:lvlJc w:val="left"/>
      <w:pPr>
        <w:tabs>
          <w:tab w:val="num" w:pos="1661"/>
        </w:tabs>
        <w:ind w:left="2019" w:hanging="358"/>
      </w:pPr>
      <w:rPr>
        <w:rFonts w:ascii="Symbol" w:hAnsi="Symbol" w:hint="default"/>
        <w:color w:val="auto"/>
      </w:rPr>
    </w:lvl>
    <w:lvl w:ilvl="2">
      <w:start w:val="1"/>
      <w:numFmt w:val="bullet"/>
      <w:pStyle w:val="Loend3"/>
      <w:lvlText w:val=""/>
      <w:lvlJc w:val="left"/>
      <w:pPr>
        <w:ind w:left="2376" w:hanging="357"/>
      </w:pPr>
      <w:rPr>
        <w:rFonts w:ascii="Symbol" w:hAnsi="Symbol" w:hint="default"/>
      </w:rPr>
    </w:lvl>
    <w:lvl w:ilvl="3">
      <w:start w:val="1"/>
      <w:numFmt w:val="bullet"/>
      <w:pStyle w:val="Loend4"/>
      <w:lvlText w:val=""/>
      <w:lvlJc w:val="left"/>
      <w:pPr>
        <w:ind w:left="2733" w:hanging="357"/>
      </w:pPr>
      <w:rPr>
        <w:rFonts w:ascii="Symbol" w:hAnsi="Symbol" w:hint="default"/>
      </w:rPr>
    </w:lvl>
    <w:lvl w:ilvl="4">
      <w:start w:val="1"/>
      <w:numFmt w:val="bullet"/>
      <w:pStyle w:val="Loend5"/>
      <w:lvlText w:val=""/>
      <w:lvlJc w:val="left"/>
      <w:pPr>
        <w:ind w:left="3090" w:hanging="357"/>
      </w:pPr>
      <w:rPr>
        <w:rFonts w:ascii="Symbol" w:hAnsi="Symbol" w:hint="default"/>
        <w:color w:val="auto"/>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16cid:durableId="987593841">
    <w:abstractNumId w:val="0"/>
  </w:num>
  <w:num w:numId="2" w16cid:durableId="557522419">
    <w:abstractNumId w:val="2"/>
  </w:num>
  <w:num w:numId="3" w16cid:durableId="1274047852">
    <w:abstractNumId w:val="40"/>
  </w:num>
  <w:num w:numId="4" w16cid:durableId="1417750470">
    <w:abstractNumId w:val="31"/>
  </w:num>
  <w:num w:numId="5" w16cid:durableId="144319378">
    <w:abstractNumId w:val="10"/>
  </w:num>
  <w:num w:numId="6" w16cid:durableId="228155993">
    <w:abstractNumId w:val="8"/>
  </w:num>
  <w:num w:numId="7" w16cid:durableId="662778462">
    <w:abstractNumId w:val="42"/>
  </w:num>
  <w:num w:numId="8" w16cid:durableId="1397969301">
    <w:abstractNumId w:val="22"/>
  </w:num>
  <w:num w:numId="9" w16cid:durableId="1753352833">
    <w:abstractNumId w:val="18"/>
  </w:num>
  <w:num w:numId="10" w16cid:durableId="984431941">
    <w:abstractNumId w:val="23"/>
  </w:num>
  <w:num w:numId="11" w16cid:durableId="1701931893">
    <w:abstractNumId w:val="17"/>
  </w:num>
  <w:num w:numId="12" w16cid:durableId="319236285">
    <w:abstractNumId w:val="5"/>
  </w:num>
  <w:num w:numId="13" w16cid:durableId="934899850">
    <w:abstractNumId w:val="37"/>
  </w:num>
  <w:num w:numId="14" w16cid:durableId="452788641">
    <w:abstractNumId w:val="39"/>
  </w:num>
  <w:num w:numId="15" w16cid:durableId="1427072734">
    <w:abstractNumId w:val="9"/>
  </w:num>
  <w:num w:numId="16" w16cid:durableId="65229095">
    <w:abstractNumId w:val="47"/>
  </w:num>
  <w:num w:numId="17" w16cid:durableId="1833596479">
    <w:abstractNumId w:val="4"/>
  </w:num>
  <w:num w:numId="18" w16cid:durableId="1486237702">
    <w:abstractNumId w:val="32"/>
  </w:num>
  <w:num w:numId="19" w16cid:durableId="318121522">
    <w:abstractNumId w:val="14"/>
  </w:num>
  <w:num w:numId="20" w16cid:durableId="1483497431">
    <w:abstractNumId w:val="36"/>
  </w:num>
  <w:num w:numId="21" w16cid:durableId="1327898638">
    <w:abstractNumId w:val="3"/>
  </w:num>
  <w:num w:numId="22" w16cid:durableId="1553426403">
    <w:abstractNumId w:val="34"/>
  </w:num>
  <w:num w:numId="23" w16cid:durableId="1246691449">
    <w:abstractNumId w:val="12"/>
  </w:num>
  <w:num w:numId="24" w16cid:durableId="393743471">
    <w:abstractNumId w:val="1"/>
  </w:num>
  <w:num w:numId="25" w16cid:durableId="1259870759">
    <w:abstractNumId w:val="28"/>
  </w:num>
  <w:num w:numId="26" w16cid:durableId="1139300440">
    <w:abstractNumId w:val="27"/>
  </w:num>
  <w:num w:numId="27" w16cid:durableId="486746270">
    <w:abstractNumId w:val="24"/>
  </w:num>
  <w:num w:numId="28" w16cid:durableId="621882030">
    <w:abstractNumId w:val="26"/>
  </w:num>
  <w:num w:numId="29" w16cid:durableId="186261854">
    <w:abstractNumId w:val="49"/>
  </w:num>
  <w:num w:numId="30" w16cid:durableId="46803500">
    <w:abstractNumId w:val="11"/>
  </w:num>
  <w:num w:numId="31" w16cid:durableId="257561040">
    <w:abstractNumId w:val="7"/>
  </w:num>
  <w:num w:numId="32" w16cid:durableId="243342375">
    <w:abstractNumId w:val="19"/>
  </w:num>
  <w:num w:numId="33" w16cid:durableId="1260215452">
    <w:abstractNumId w:val="16"/>
  </w:num>
  <w:num w:numId="34" w16cid:durableId="197090205">
    <w:abstractNumId w:val="29"/>
  </w:num>
  <w:num w:numId="35" w16cid:durableId="913276235">
    <w:abstractNumId w:val="44"/>
  </w:num>
  <w:num w:numId="36" w16cid:durableId="1781491533">
    <w:abstractNumId w:val="25"/>
  </w:num>
  <w:num w:numId="37" w16cid:durableId="1232303799">
    <w:abstractNumId w:val="6"/>
  </w:num>
  <w:num w:numId="38" w16cid:durableId="356737202">
    <w:abstractNumId w:val="15"/>
  </w:num>
  <w:num w:numId="39" w16cid:durableId="1578401211">
    <w:abstractNumId w:val="21"/>
  </w:num>
  <w:num w:numId="40" w16cid:durableId="1573462746">
    <w:abstractNumId w:val="41"/>
  </w:num>
  <w:num w:numId="41" w16cid:durableId="875972878">
    <w:abstractNumId w:val="45"/>
  </w:num>
  <w:num w:numId="42" w16cid:durableId="1917083449">
    <w:abstractNumId w:val="13"/>
  </w:num>
  <w:num w:numId="43" w16cid:durableId="714619946">
    <w:abstractNumId w:val="20"/>
  </w:num>
  <w:num w:numId="44" w16cid:durableId="1359352704">
    <w:abstractNumId w:val="30"/>
  </w:num>
  <w:num w:numId="45" w16cid:durableId="1497695018">
    <w:abstractNumId w:val="38"/>
  </w:num>
  <w:num w:numId="46" w16cid:durableId="1202287559">
    <w:abstractNumId w:val="35"/>
  </w:num>
  <w:num w:numId="47" w16cid:durableId="1229799930">
    <w:abstractNumId w:val="48"/>
  </w:num>
  <w:num w:numId="48" w16cid:durableId="1983122585">
    <w:abstractNumId w:val="43"/>
  </w:num>
  <w:num w:numId="49" w16cid:durableId="1651053587">
    <w:abstractNumId w:val="33"/>
  </w:num>
  <w:num w:numId="50" w16cid:durableId="1601141617">
    <w:abstractNumId w:val="4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D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1"/>
  <w:defaultTabStop w:val="1304"/>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75C7"/>
    <w:rsid w:val="0000025F"/>
    <w:rsid w:val="000048BA"/>
    <w:rsid w:val="00004A1C"/>
    <w:rsid w:val="00005604"/>
    <w:rsid w:val="000058ED"/>
    <w:rsid w:val="00006778"/>
    <w:rsid w:val="00006BD1"/>
    <w:rsid w:val="00006E2D"/>
    <w:rsid w:val="000070D0"/>
    <w:rsid w:val="0001070F"/>
    <w:rsid w:val="000125F3"/>
    <w:rsid w:val="00012984"/>
    <w:rsid w:val="000137E6"/>
    <w:rsid w:val="00022C42"/>
    <w:rsid w:val="00025401"/>
    <w:rsid w:val="00025A4E"/>
    <w:rsid w:val="00032ADC"/>
    <w:rsid w:val="00033395"/>
    <w:rsid w:val="00043B13"/>
    <w:rsid w:val="00047B49"/>
    <w:rsid w:val="00056E21"/>
    <w:rsid w:val="0005779C"/>
    <w:rsid w:val="000639CC"/>
    <w:rsid w:val="00064BA3"/>
    <w:rsid w:val="000656D8"/>
    <w:rsid w:val="00065EB5"/>
    <w:rsid w:val="00066F9B"/>
    <w:rsid w:val="000673CF"/>
    <w:rsid w:val="00071632"/>
    <w:rsid w:val="00074D1C"/>
    <w:rsid w:val="00075963"/>
    <w:rsid w:val="00085308"/>
    <w:rsid w:val="00086706"/>
    <w:rsid w:val="000868BF"/>
    <w:rsid w:val="00086AA3"/>
    <w:rsid w:val="000947BF"/>
    <w:rsid w:val="000B1B20"/>
    <w:rsid w:val="000B26DE"/>
    <w:rsid w:val="000C1311"/>
    <w:rsid w:val="000C3BE9"/>
    <w:rsid w:val="000C7201"/>
    <w:rsid w:val="000C7E8C"/>
    <w:rsid w:val="000D20DF"/>
    <w:rsid w:val="000D33B3"/>
    <w:rsid w:val="000D3C8F"/>
    <w:rsid w:val="000D5DC4"/>
    <w:rsid w:val="000D7F29"/>
    <w:rsid w:val="000F4350"/>
    <w:rsid w:val="001044F5"/>
    <w:rsid w:val="00106434"/>
    <w:rsid w:val="00117B1B"/>
    <w:rsid w:val="00117BC3"/>
    <w:rsid w:val="00117F9C"/>
    <w:rsid w:val="00121018"/>
    <w:rsid w:val="001219C3"/>
    <w:rsid w:val="00125124"/>
    <w:rsid w:val="00127EAD"/>
    <w:rsid w:val="0013360B"/>
    <w:rsid w:val="00134585"/>
    <w:rsid w:val="00136809"/>
    <w:rsid w:val="001368F6"/>
    <w:rsid w:val="00142A1E"/>
    <w:rsid w:val="00143553"/>
    <w:rsid w:val="0014405D"/>
    <w:rsid w:val="00145FA4"/>
    <w:rsid w:val="00150CF4"/>
    <w:rsid w:val="00151B24"/>
    <w:rsid w:val="00155E1C"/>
    <w:rsid w:val="001609ED"/>
    <w:rsid w:val="00167DCA"/>
    <w:rsid w:val="001703FE"/>
    <w:rsid w:val="00171DE0"/>
    <w:rsid w:val="00177208"/>
    <w:rsid w:val="00181091"/>
    <w:rsid w:val="00181B51"/>
    <w:rsid w:val="00187F9B"/>
    <w:rsid w:val="00190FDF"/>
    <w:rsid w:val="001932F9"/>
    <w:rsid w:val="001950B3"/>
    <w:rsid w:val="00195851"/>
    <w:rsid w:val="001A1B10"/>
    <w:rsid w:val="001A3157"/>
    <w:rsid w:val="001A59CF"/>
    <w:rsid w:val="001A5CD7"/>
    <w:rsid w:val="001A5F32"/>
    <w:rsid w:val="001A6268"/>
    <w:rsid w:val="001B2BAA"/>
    <w:rsid w:val="001B38D6"/>
    <w:rsid w:val="001B3DFA"/>
    <w:rsid w:val="001B53A8"/>
    <w:rsid w:val="001B5CF2"/>
    <w:rsid w:val="001C125D"/>
    <w:rsid w:val="001C40CB"/>
    <w:rsid w:val="001D3BD6"/>
    <w:rsid w:val="001E295C"/>
    <w:rsid w:val="001E61B3"/>
    <w:rsid w:val="001F647F"/>
    <w:rsid w:val="00201C58"/>
    <w:rsid w:val="002046CB"/>
    <w:rsid w:val="002051F1"/>
    <w:rsid w:val="00206450"/>
    <w:rsid w:val="002112F4"/>
    <w:rsid w:val="00211A45"/>
    <w:rsid w:val="00211D88"/>
    <w:rsid w:val="0022111F"/>
    <w:rsid w:val="002243A3"/>
    <w:rsid w:val="00232D6C"/>
    <w:rsid w:val="00234322"/>
    <w:rsid w:val="00236C5A"/>
    <w:rsid w:val="00237ED4"/>
    <w:rsid w:val="00241472"/>
    <w:rsid w:val="00250403"/>
    <w:rsid w:val="00250B71"/>
    <w:rsid w:val="00252B86"/>
    <w:rsid w:val="00252F54"/>
    <w:rsid w:val="002533E3"/>
    <w:rsid w:val="00255B63"/>
    <w:rsid w:val="002702EE"/>
    <w:rsid w:val="002742FA"/>
    <w:rsid w:val="00286292"/>
    <w:rsid w:val="00287385"/>
    <w:rsid w:val="00287517"/>
    <w:rsid w:val="002920F0"/>
    <w:rsid w:val="002A0E92"/>
    <w:rsid w:val="002A598C"/>
    <w:rsid w:val="002B3EB1"/>
    <w:rsid w:val="002B4BB9"/>
    <w:rsid w:val="002C2434"/>
    <w:rsid w:val="002C3E01"/>
    <w:rsid w:val="002C4BA6"/>
    <w:rsid w:val="002D3C3D"/>
    <w:rsid w:val="002D4770"/>
    <w:rsid w:val="002D5D89"/>
    <w:rsid w:val="002F129A"/>
    <w:rsid w:val="002F3736"/>
    <w:rsid w:val="002F49ED"/>
    <w:rsid w:val="00300874"/>
    <w:rsid w:val="0030309C"/>
    <w:rsid w:val="00311193"/>
    <w:rsid w:val="0031154F"/>
    <w:rsid w:val="00313BCB"/>
    <w:rsid w:val="003153D7"/>
    <w:rsid w:val="00317AA4"/>
    <w:rsid w:val="00321C20"/>
    <w:rsid w:val="003244F0"/>
    <w:rsid w:val="00335012"/>
    <w:rsid w:val="00342519"/>
    <w:rsid w:val="003456F1"/>
    <w:rsid w:val="00345DE7"/>
    <w:rsid w:val="0034724E"/>
    <w:rsid w:val="00350642"/>
    <w:rsid w:val="003514B4"/>
    <w:rsid w:val="00351C7F"/>
    <w:rsid w:val="00352844"/>
    <w:rsid w:val="00356779"/>
    <w:rsid w:val="003606BB"/>
    <w:rsid w:val="00370096"/>
    <w:rsid w:val="00371133"/>
    <w:rsid w:val="00376511"/>
    <w:rsid w:val="003802FE"/>
    <w:rsid w:val="003804DC"/>
    <w:rsid w:val="00381BF0"/>
    <w:rsid w:val="00384156"/>
    <w:rsid w:val="003843B8"/>
    <w:rsid w:val="00386200"/>
    <w:rsid w:val="003867A0"/>
    <w:rsid w:val="00387F7C"/>
    <w:rsid w:val="003902C9"/>
    <w:rsid w:val="003934C2"/>
    <w:rsid w:val="00394C77"/>
    <w:rsid w:val="0039740C"/>
    <w:rsid w:val="003A34B9"/>
    <w:rsid w:val="003A475D"/>
    <w:rsid w:val="003A4951"/>
    <w:rsid w:val="003A6479"/>
    <w:rsid w:val="003A75A3"/>
    <w:rsid w:val="003B7DD9"/>
    <w:rsid w:val="003C19EE"/>
    <w:rsid w:val="003C2518"/>
    <w:rsid w:val="003C333E"/>
    <w:rsid w:val="003D12FB"/>
    <w:rsid w:val="003D33ED"/>
    <w:rsid w:val="003D4166"/>
    <w:rsid w:val="003D70A7"/>
    <w:rsid w:val="003D7F92"/>
    <w:rsid w:val="003E0879"/>
    <w:rsid w:val="003E10EB"/>
    <w:rsid w:val="003E4F3D"/>
    <w:rsid w:val="003F2B20"/>
    <w:rsid w:val="003F4A60"/>
    <w:rsid w:val="0040456E"/>
    <w:rsid w:val="00405560"/>
    <w:rsid w:val="004145E6"/>
    <w:rsid w:val="00420D16"/>
    <w:rsid w:val="004241D8"/>
    <w:rsid w:val="0042670A"/>
    <w:rsid w:val="00434F82"/>
    <w:rsid w:val="00437D93"/>
    <w:rsid w:val="0044151E"/>
    <w:rsid w:val="00447070"/>
    <w:rsid w:val="004522E6"/>
    <w:rsid w:val="00452C0B"/>
    <w:rsid w:val="00454900"/>
    <w:rsid w:val="00456474"/>
    <w:rsid w:val="0045661C"/>
    <w:rsid w:val="00456B10"/>
    <w:rsid w:val="00464F28"/>
    <w:rsid w:val="00464F90"/>
    <w:rsid w:val="0047339B"/>
    <w:rsid w:val="00473EC7"/>
    <w:rsid w:val="0047520D"/>
    <w:rsid w:val="00480A12"/>
    <w:rsid w:val="004812FF"/>
    <w:rsid w:val="00484774"/>
    <w:rsid w:val="0048501E"/>
    <w:rsid w:val="00486793"/>
    <w:rsid w:val="0049163E"/>
    <w:rsid w:val="00493115"/>
    <w:rsid w:val="00496877"/>
    <w:rsid w:val="004A0AEA"/>
    <w:rsid w:val="004A4CBA"/>
    <w:rsid w:val="004B65B2"/>
    <w:rsid w:val="004C5582"/>
    <w:rsid w:val="004C6FE1"/>
    <w:rsid w:val="004C7184"/>
    <w:rsid w:val="004D6A72"/>
    <w:rsid w:val="004D79E1"/>
    <w:rsid w:val="004E0630"/>
    <w:rsid w:val="004E06FD"/>
    <w:rsid w:val="004E1B1D"/>
    <w:rsid w:val="004E4251"/>
    <w:rsid w:val="004F1EC7"/>
    <w:rsid w:val="004F4BAA"/>
    <w:rsid w:val="004F64E1"/>
    <w:rsid w:val="004F6B0C"/>
    <w:rsid w:val="00511BE5"/>
    <w:rsid w:val="005177A3"/>
    <w:rsid w:val="00527C91"/>
    <w:rsid w:val="005410B4"/>
    <w:rsid w:val="0054267A"/>
    <w:rsid w:val="00542CD9"/>
    <w:rsid w:val="00544BB8"/>
    <w:rsid w:val="00546433"/>
    <w:rsid w:val="00557EA5"/>
    <w:rsid w:val="005635FC"/>
    <w:rsid w:val="00566788"/>
    <w:rsid w:val="00566C96"/>
    <w:rsid w:val="00581E1E"/>
    <w:rsid w:val="005835BE"/>
    <w:rsid w:val="005857C2"/>
    <w:rsid w:val="005920E1"/>
    <w:rsid w:val="00595BAC"/>
    <w:rsid w:val="005A496D"/>
    <w:rsid w:val="005A5542"/>
    <w:rsid w:val="005B0C84"/>
    <w:rsid w:val="005B7196"/>
    <w:rsid w:val="005B7D54"/>
    <w:rsid w:val="005C75B0"/>
    <w:rsid w:val="005D0267"/>
    <w:rsid w:val="005D2140"/>
    <w:rsid w:val="005D3D60"/>
    <w:rsid w:val="005E2769"/>
    <w:rsid w:val="005E48EA"/>
    <w:rsid w:val="005E6F86"/>
    <w:rsid w:val="005E7916"/>
    <w:rsid w:val="005F066F"/>
    <w:rsid w:val="005F09D5"/>
    <w:rsid w:val="005F3252"/>
    <w:rsid w:val="00601D7D"/>
    <w:rsid w:val="006034A6"/>
    <w:rsid w:val="00605ACB"/>
    <w:rsid w:val="0060724A"/>
    <w:rsid w:val="00610ADD"/>
    <w:rsid w:val="00612226"/>
    <w:rsid w:val="006150D9"/>
    <w:rsid w:val="006161D8"/>
    <w:rsid w:val="006202AF"/>
    <w:rsid w:val="00623ACB"/>
    <w:rsid w:val="00625B14"/>
    <w:rsid w:val="0062698D"/>
    <w:rsid w:val="006330F1"/>
    <w:rsid w:val="00636EF9"/>
    <w:rsid w:val="00637A87"/>
    <w:rsid w:val="00642D93"/>
    <w:rsid w:val="006466E1"/>
    <w:rsid w:val="0064761A"/>
    <w:rsid w:val="006518F1"/>
    <w:rsid w:val="00651CED"/>
    <w:rsid w:val="00651FF7"/>
    <w:rsid w:val="00653706"/>
    <w:rsid w:val="00656B72"/>
    <w:rsid w:val="006603FD"/>
    <w:rsid w:val="00667812"/>
    <w:rsid w:val="006739FF"/>
    <w:rsid w:val="006759DB"/>
    <w:rsid w:val="00681A2C"/>
    <w:rsid w:val="006918FB"/>
    <w:rsid w:val="00696E68"/>
    <w:rsid w:val="006A066F"/>
    <w:rsid w:val="006A17CB"/>
    <w:rsid w:val="006B20DA"/>
    <w:rsid w:val="006B2C10"/>
    <w:rsid w:val="006B2C15"/>
    <w:rsid w:val="006B426D"/>
    <w:rsid w:val="006B7FA8"/>
    <w:rsid w:val="006C7968"/>
    <w:rsid w:val="006D657D"/>
    <w:rsid w:val="006D6722"/>
    <w:rsid w:val="006E0F3C"/>
    <w:rsid w:val="006E4B6F"/>
    <w:rsid w:val="006F36F8"/>
    <w:rsid w:val="006F7310"/>
    <w:rsid w:val="0070162B"/>
    <w:rsid w:val="00704D2E"/>
    <w:rsid w:val="00713BDB"/>
    <w:rsid w:val="00714450"/>
    <w:rsid w:val="0071595D"/>
    <w:rsid w:val="0071693A"/>
    <w:rsid w:val="00717C99"/>
    <w:rsid w:val="0072060F"/>
    <w:rsid w:val="0073191E"/>
    <w:rsid w:val="00731B7C"/>
    <w:rsid w:val="00736065"/>
    <w:rsid w:val="0073713A"/>
    <w:rsid w:val="00740E8E"/>
    <w:rsid w:val="00741368"/>
    <w:rsid w:val="00742026"/>
    <w:rsid w:val="00754A6D"/>
    <w:rsid w:val="00760134"/>
    <w:rsid w:val="00760947"/>
    <w:rsid w:val="0076106B"/>
    <w:rsid w:val="00762723"/>
    <w:rsid w:val="007632A7"/>
    <w:rsid w:val="00767FA8"/>
    <w:rsid w:val="0077031D"/>
    <w:rsid w:val="007727E6"/>
    <w:rsid w:val="007743F5"/>
    <w:rsid w:val="00775905"/>
    <w:rsid w:val="00782004"/>
    <w:rsid w:val="007901CC"/>
    <w:rsid w:val="007922B8"/>
    <w:rsid w:val="007962D3"/>
    <w:rsid w:val="007A0223"/>
    <w:rsid w:val="007A54E0"/>
    <w:rsid w:val="007A56F8"/>
    <w:rsid w:val="007A641D"/>
    <w:rsid w:val="007A77BC"/>
    <w:rsid w:val="007A7BB0"/>
    <w:rsid w:val="007B644B"/>
    <w:rsid w:val="007C374E"/>
    <w:rsid w:val="007C7C4F"/>
    <w:rsid w:val="007D19B3"/>
    <w:rsid w:val="007D39C0"/>
    <w:rsid w:val="007D513D"/>
    <w:rsid w:val="007E2264"/>
    <w:rsid w:val="007E6FAD"/>
    <w:rsid w:val="007E74DA"/>
    <w:rsid w:val="007E79BF"/>
    <w:rsid w:val="007E7F6C"/>
    <w:rsid w:val="007F60FD"/>
    <w:rsid w:val="007F7448"/>
    <w:rsid w:val="00801E98"/>
    <w:rsid w:val="0080351B"/>
    <w:rsid w:val="008101F5"/>
    <w:rsid w:val="00813118"/>
    <w:rsid w:val="008149B7"/>
    <w:rsid w:val="008217E2"/>
    <w:rsid w:val="00824E94"/>
    <w:rsid w:val="00830601"/>
    <w:rsid w:val="00842C4C"/>
    <w:rsid w:val="00843BF7"/>
    <w:rsid w:val="00843F20"/>
    <w:rsid w:val="00844A74"/>
    <w:rsid w:val="008450EA"/>
    <w:rsid w:val="008569B8"/>
    <w:rsid w:val="00860E8C"/>
    <w:rsid w:val="00861E16"/>
    <w:rsid w:val="008639F2"/>
    <w:rsid w:val="008728C2"/>
    <w:rsid w:val="00872A7A"/>
    <w:rsid w:val="0087573F"/>
    <w:rsid w:val="00876ABE"/>
    <w:rsid w:val="00876CF1"/>
    <w:rsid w:val="00877D28"/>
    <w:rsid w:val="00880A75"/>
    <w:rsid w:val="008832FB"/>
    <w:rsid w:val="00893F7D"/>
    <w:rsid w:val="008949C6"/>
    <w:rsid w:val="00895261"/>
    <w:rsid w:val="0089617B"/>
    <w:rsid w:val="008A27AA"/>
    <w:rsid w:val="008A3018"/>
    <w:rsid w:val="008A39C6"/>
    <w:rsid w:val="008A650A"/>
    <w:rsid w:val="008B118A"/>
    <w:rsid w:val="008B1667"/>
    <w:rsid w:val="008B523F"/>
    <w:rsid w:val="008C0897"/>
    <w:rsid w:val="008C39DE"/>
    <w:rsid w:val="008C5BCF"/>
    <w:rsid w:val="008D0BFD"/>
    <w:rsid w:val="008E1297"/>
    <w:rsid w:val="008E2DD1"/>
    <w:rsid w:val="008E3B27"/>
    <w:rsid w:val="008E5DF6"/>
    <w:rsid w:val="008E71FB"/>
    <w:rsid w:val="008F0DD8"/>
    <w:rsid w:val="008F2477"/>
    <w:rsid w:val="008F78F1"/>
    <w:rsid w:val="009037A4"/>
    <w:rsid w:val="00905D6A"/>
    <w:rsid w:val="00907F2D"/>
    <w:rsid w:val="00910782"/>
    <w:rsid w:val="0091086E"/>
    <w:rsid w:val="00916128"/>
    <w:rsid w:val="00917A92"/>
    <w:rsid w:val="00920BDD"/>
    <w:rsid w:val="00920D1C"/>
    <w:rsid w:val="0092537D"/>
    <w:rsid w:val="00927EBA"/>
    <w:rsid w:val="009318C0"/>
    <w:rsid w:val="00936509"/>
    <w:rsid w:val="00936FE9"/>
    <w:rsid w:val="00940038"/>
    <w:rsid w:val="00940DCA"/>
    <w:rsid w:val="00941E8A"/>
    <w:rsid w:val="00955FBB"/>
    <w:rsid w:val="0096167B"/>
    <w:rsid w:val="009638C7"/>
    <w:rsid w:val="0096399B"/>
    <w:rsid w:val="00967360"/>
    <w:rsid w:val="009707DE"/>
    <w:rsid w:val="00970943"/>
    <w:rsid w:val="00986C64"/>
    <w:rsid w:val="0098749E"/>
    <w:rsid w:val="0099385B"/>
    <w:rsid w:val="009939B4"/>
    <w:rsid w:val="0099556F"/>
    <w:rsid w:val="009978C4"/>
    <w:rsid w:val="00997C62"/>
    <w:rsid w:val="009B00F8"/>
    <w:rsid w:val="009B15E7"/>
    <w:rsid w:val="009B2CEF"/>
    <w:rsid w:val="009B596A"/>
    <w:rsid w:val="009C0603"/>
    <w:rsid w:val="009C114B"/>
    <w:rsid w:val="009C3D38"/>
    <w:rsid w:val="009C4CA5"/>
    <w:rsid w:val="009D1B1A"/>
    <w:rsid w:val="009D5514"/>
    <w:rsid w:val="009D7BB0"/>
    <w:rsid w:val="009D7DB0"/>
    <w:rsid w:val="009E3D1F"/>
    <w:rsid w:val="009E40DA"/>
    <w:rsid w:val="009E44E5"/>
    <w:rsid w:val="009E5099"/>
    <w:rsid w:val="009F2095"/>
    <w:rsid w:val="009F2DF9"/>
    <w:rsid w:val="009F4713"/>
    <w:rsid w:val="009F6820"/>
    <w:rsid w:val="00A01484"/>
    <w:rsid w:val="00A01DBB"/>
    <w:rsid w:val="00A01F8D"/>
    <w:rsid w:val="00A0715C"/>
    <w:rsid w:val="00A139D0"/>
    <w:rsid w:val="00A1454A"/>
    <w:rsid w:val="00A16C57"/>
    <w:rsid w:val="00A26827"/>
    <w:rsid w:val="00A26E86"/>
    <w:rsid w:val="00A31E83"/>
    <w:rsid w:val="00A3260C"/>
    <w:rsid w:val="00A37E47"/>
    <w:rsid w:val="00A40ED0"/>
    <w:rsid w:val="00A44923"/>
    <w:rsid w:val="00A50B0A"/>
    <w:rsid w:val="00A53D02"/>
    <w:rsid w:val="00A550C0"/>
    <w:rsid w:val="00A6237F"/>
    <w:rsid w:val="00A64876"/>
    <w:rsid w:val="00A65357"/>
    <w:rsid w:val="00A65A20"/>
    <w:rsid w:val="00A70176"/>
    <w:rsid w:val="00A70782"/>
    <w:rsid w:val="00A71532"/>
    <w:rsid w:val="00A73763"/>
    <w:rsid w:val="00A87622"/>
    <w:rsid w:val="00A96178"/>
    <w:rsid w:val="00A961CB"/>
    <w:rsid w:val="00AA2A9E"/>
    <w:rsid w:val="00AA3564"/>
    <w:rsid w:val="00AB124A"/>
    <w:rsid w:val="00AB3675"/>
    <w:rsid w:val="00AB4EAE"/>
    <w:rsid w:val="00AC2EEF"/>
    <w:rsid w:val="00AC334D"/>
    <w:rsid w:val="00AC6600"/>
    <w:rsid w:val="00AC7BC5"/>
    <w:rsid w:val="00AD014E"/>
    <w:rsid w:val="00AD018E"/>
    <w:rsid w:val="00AD043D"/>
    <w:rsid w:val="00AE2D4F"/>
    <w:rsid w:val="00AF0BA3"/>
    <w:rsid w:val="00AF2032"/>
    <w:rsid w:val="00AF3E5F"/>
    <w:rsid w:val="00AF3ECF"/>
    <w:rsid w:val="00AF69EA"/>
    <w:rsid w:val="00AF7678"/>
    <w:rsid w:val="00B01BCF"/>
    <w:rsid w:val="00B06142"/>
    <w:rsid w:val="00B07746"/>
    <w:rsid w:val="00B14070"/>
    <w:rsid w:val="00B2681F"/>
    <w:rsid w:val="00B26BA2"/>
    <w:rsid w:val="00B27CA4"/>
    <w:rsid w:val="00B314AE"/>
    <w:rsid w:val="00B361BA"/>
    <w:rsid w:val="00B36728"/>
    <w:rsid w:val="00B40627"/>
    <w:rsid w:val="00B41EF0"/>
    <w:rsid w:val="00B47A21"/>
    <w:rsid w:val="00B51C13"/>
    <w:rsid w:val="00B52F8E"/>
    <w:rsid w:val="00B5322C"/>
    <w:rsid w:val="00B54634"/>
    <w:rsid w:val="00B61F5E"/>
    <w:rsid w:val="00B62096"/>
    <w:rsid w:val="00B6527F"/>
    <w:rsid w:val="00B70B5A"/>
    <w:rsid w:val="00B77AA0"/>
    <w:rsid w:val="00B86E2F"/>
    <w:rsid w:val="00B96910"/>
    <w:rsid w:val="00B974D1"/>
    <w:rsid w:val="00BA0016"/>
    <w:rsid w:val="00BA7BA5"/>
    <w:rsid w:val="00BB190D"/>
    <w:rsid w:val="00BB1B52"/>
    <w:rsid w:val="00BB7AC4"/>
    <w:rsid w:val="00BC003D"/>
    <w:rsid w:val="00BC3463"/>
    <w:rsid w:val="00BC6C20"/>
    <w:rsid w:val="00BC768D"/>
    <w:rsid w:val="00BD1C93"/>
    <w:rsid w:val="00BD5D4E"/>
    <w:rsid w:val="00BF3CE8"/>
    <w:rsid w:val="00BF430D"/>
    <w:rsid w:val="00BF4D44"/>
    <w:rsid w:val="00BF6370"/>
    <w:rsid w:val="00C04B29"/>
    <w:rsid w:val="00C074F1"/>
    <w:rsid w:val="00C10165"/>
    <w:rsid w:val="00C11A27"/>
    <w:rsid w:val="00C11A3F"/>
    <w:rsid w:val="00C126D2"/>
    <w:rsid w:val="00C16446"/>
    <w:rsid w:val="00C164B8"/>
    <w:rsid w:val="00C2018C"/>
    <w:rsid w:val="00C20334"/>
    <w:rsid w:val="00C20DD1"/>
    <w:rsid w:val="00C2152C"/>
    <w:rsid w:val="00C23806"/>
    <w:rsid w:val="00C257FC"/>
    <w:rsid w:val="00C37327"/>
    <w:rsid w:val="00C44B56"/>
    <w:rsid w:val="00C455E4"/>
    <w:rsid w:val="00C466D5"/>
    <w:rsid w:val="00C46D72"/>
    <w:rsid w:val="00C479A0"/>
    <w:rsid w:val="00C500BC"/>
    <w:rsid w:val="00C52214"/>
    <w:rsid w:val="00C53700"/>
    <w:rsid w:val="00C56D47"/>
    <w:rsid w:val="00C60E31"/>
    <w:rsid w:val="00C6232B"/>
    <w:rsid w:val="00C635DE"/>
    <w:rsid w:val="00C71063"/>
    <w:rsid w:val="00C72946"/>
    <w:rsid w:val="00C743E5"/>
    <w:rsid w:val="00C779D2"/>
    <w:rsid w:val="00C77D13"/>
    <w:rsid w:val="00C82FC3"/>
    <w:rsid w:val="00C83170"/>
    <w:rsid w:val="00C8584F"/>
    <w:rsid w:val="00C85D1C"/>
    <w:rsid w:val="00CA0EED"/>
    <w:rsid w:val="00CA6A28"/>
    <w:rsid w:val="00CB00B6"/>
    <w:rsid w:val="00CB0CCC"/>
    <w:rsid w:val="00CB11A6"/>
    <w:rsid w:val="00CB1A79"/>
    <w:rsid w:val="00CB4627"/>
    <w:rsid w:val="00CC1376"/>
    <w:rsid w:val="00CC1A27"/>
    <w:rsid w:val="00CC259F"/>
    <w:rsid w:val="00CC67CC"/>
    <w:rsid w:val="00CD28E9"/>
    <w:rsid w:val="00CD4468"/>
    <w:rsid w:val="00CD6C98"/>
    <w:rsid w:val="00CD76F7"/>
    <w:rsid w:val="00CD7D19"/>
    <w:rsid w:val="00CE0505"/>
    <w:rsid w:val="00CE1344"/>
    <w:rsid w:val="00CE253E"/>
    <w:rsid w:val="00CF347E"/>
    <w:rsid w:val="00D00630"/>
    <w:rsid w:val="00D07AB2"/>
    <w:rsid w:val="00D108D0"/>
    <w:rsid w:val="00D139AB"/>
    <w:rsid w:val="00D227DF"/>
    <w:rsid w:val="00D22DF8"/>
    <w:rsid w:val="00D3165F"/>
    <w:rsid w:val="00D31FDA"/>
    <w:rsid w:val="00D32DA0"/>
    <w:rsid w:val="00D37845"/>
    <w:rsid w:val="00D41A7E"/>
    <w:rsid w:val="00D43B00"/>
    <w:rsid w:val="00D51E8D"/>
    <w:rsid w:val="00D51F5E"/>
    <w:rsid w:val="00D540A6"/>
    <w:rsid w:val="00D5574D"/>
    <w:rsid w:val="00D56360"/>
    <w:rsid w:val="00D575C7"/>
    <w:rsid w:val="00D629D4"/>
    <w:rsid w:val="00D63F82"/>
    <w:rsid w:val="00D67072"/>
    <w:rsid w:val="00D67C9F"/>
    <w:rsid w:val="00D71922"/>
    <w:rsid w:val="00D724D2"/>
    <w:rsid w:val="00D72A44"/>
    <w:rsid w:val="00D73C95"/>
    <w:rsid w:val="00D74B23"/>
    <w:rsid w:val="00D84A55"/>
    <w:rsid w:val="00D863FA"/>
    <w:rsid w:val="00D86876"/>
    <w:rsid w:val="00DA2304"/>
    <w:rsid w:val="00DA3383"/>
    <w:rsid w:val="00DA45C1"/>
    <w:rsid w:val="00DA45C8"/>
    <w:rsid w:val="00DC5792"/>
    <w:rsid w:val="00DC7DE9"/>
    <w:rsid w:val="00DD075D"/>
    <w:rsid w:val="00DD1C72"/>
    <w:rsid w:val="00DD248B"/>
    <w:rsid w:val="00DD3BA1"/>
    <w:rsid w:val="00DD7FDC"/>
    <w:rsid w:val="00DE5D3D"/>
    <w:rsid w:val="00DF30F3"/>
    <w:rsid w:val="00DF5FF8"/>
    <w:rsid w:val="00E007BA"/>
    <w:rsid w:val="00E0260C"/>
    <w:rsid w:val="00E05681"/>
    <w:rsid w:val="00E10AE8"/>
    <w:rsid w:val="00E1319E"/>
    <w:rsid w:val="00E15041"/>
    <w:rsid w:val="00E17709"/>
    <w:rsid w:val="00E178BA"/>
    <w:rsid w:val="00E17E98"/>
    <w:rsid w:val="00E20CFE"/>
    <w:rsid w:val="00E23410"/>
    <w:rsid w:val="00E234FF"/>
    <w:rsid w:val="00E268A5"/>
    <w:rsid w:val="00E32363"/>
    <w:rsid w:val="00E32E80"/>
    <w:rsid w:val="00E351B0"/>
    <w:rsid w:val="00E35D87"/>
    <w:rsid w:val="00E40CF2"/>
    <w:rsid w:val="00E435C1"/>
    <w:rsid w:val="00E46C29"/>
    <w:rsid w:val="00E5588B"/>
    <w:rsid w:val="00E64816"/>
    <w:rsid w:val="00E66B43"/>
    <w:rsid w:val="00E745CC"/>
    <w:rsid w:val="00E75159"/>
    <w:rsid w:val="00E76825"/>
    <w:rsid w:val="00E7785A"/>
    <w:rsid w:val="00E77B39"/>
    <w:rsid w:val="00E80176"/>
    <w:rsid w:val="00E81F28"/>
    <w:rsid w:val="00E82C4B"/>
    <w:rsid w:val="00E83753"/>
    <w:rsid w:val="00E83EBF"/>
    <w:rsid w:val="00E87CFC"/>
    <w:rsid w:val="00E87FDA"/>
    <w:rsid w:val="00E9166D"/>
    <w:rsid w:val="00E91B06"/>
    <w:rsid w:val="00E951A5"/>
    <w:rsid w:val="00E96222"/>
    <w:rsid w:val="00EA0B75"/>
    <w:rsid w:val="00EB2C37"/>
    <w:rsid w:val="00EB3F49"/>
    <w:rsid w:val="00EC65AD"/>
    <w:rsid w:val="00EC6D7D"/>
    <w:rsid w:val="00ED001F"/>
    <w:rsid w:val="00ED181B"/>
    <w:rsid w:val="00EE009F"/>
    <w:rsid w:val="00EE0914"/>
    <w:rsid w:val="00EE2BD2"/>
    <w:rsid w:val="00EE326A"/>
    <w:rsid w:val="00EE540C"/>
    <w:rsid w:val="00EE701C"/>
    <w:rsid w:val="00EF00F6"/>
    <w:rsid w:val="00EF15E2"/>
    <w:rsid w:val="00EF69D5"/>
    <w:rsid w:val="00EF6FD0"/>
    <w:rsid w:val="00EF7807"/>
    <w:rsid w:val="00F05875"/>
    <w:rsid w:val="00F1568B"/>
    <w:rsid w:val="00F15E38"/>
    <w:rsid w:val="00F16020"/>
    <w:rsid w:val="00F21D78"/>
    <w:rsid w:val="00F23188"/>
    <w:rsid w:val="00F24ACD"/>
    <w:rsid w:val="00F26DE3"/>
    <w:rsid w:val="00F32297"/>
    <w:rsid w:val="00F37D39"/>
    <w:rsid w:val="00F37F1A"/>
    <w:rsid w:val="00F40EEB"/>
    <w:rsid w:val="00F41934"/>
    <w:rsid w:val="00F445A3"/>
    <w:rsid w:val="00F52C2B"/>
    <w:rsid w:val="00F54179"/>
    <w:rsid w:val="00F55CD4"/>
    <w:rsid w:val="00F61FA5"/>
    <w:rsid w:val="00F677BB"/>
    <w:rsid w:val="00F75DB8"/>
    <w:rsid w:val="00F77F7F"/>
    <w:rsid w:val="00F82E51"/>
    <w:rsid w:val="00F83ED3"/>
    <w:rsid w:val="00F84DC6"/>
    <w:rsid w:val="00F85BC9"/>
    <w:rsid w:val="00F87B9B"/>
    <w:rsid w:val="00F92DDB"/>
    <w:rsid w:val="00FA3983"/>
    <w:rsid w:val="00FA582A"/>
    <w:rsid w:val="00FA5E7C"/>
    <w:rsid w:val="00FB7AA2"/>
    <w:rsid w:val="00FC241F"/>
    <w:rsid w:val="00FD4598"/>
    <w:rsid w:val="00FD6F06"/>
    <w:rsid w:val="00FD6F38"/>
    <w:rsid w:val="00FD70A1"/>
    <w:rsid w:val="00FE29AA"/>
    <w:rsid w:val="00FE697A"/>
    <w:rsid w:val="00FF143C"/>
    <w:rsid w:val="00FF28A0"/>
    <w:rsid w:val="00FF51BB"/>
  </w:rsids>
  <m:mathPr>
    <m:mathFont m:val="Cambria Math"/>
    <m:brkBin m:val="before"/>
    <m:brkBinSub m:val="--"/>
    <m:smallFrac m:val="0"/>
    <m:dispDef/>
    <m:lMargin m:val="0"/>
    <m:rMargin m:val="0"/>
    <m:defJc m:val="centerGroup"/>
    <m:wrapIndent m:val="1440"/>
    <m:intLim m:val="subSup"/>
    <m:naryLim m:val="undOvr"/>
  </m:mathPr>
  <w:themeFontLang w:val="fi-FI"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16E1D7"/>
  <w15:docId w15:val="{7ADBA9D2-2E47-2645-B9DE-EA2B90F942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HAnsi"/>
        <w:sz w:val="22"/>
        <w:szCs w:val="22"/>
        <w:lang w:val="fi-FI" w:eastAsia="en-US" w:bidi="ar-SA"/>
      </w:rPr>
    </w:rPrDefault>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uiPriority="9"/>
    <w:lsdException w:name="heading 7" w:uiPriority="9"/>
    <w:lsdException w:name="heading 8" w:uiPriority="9"/>
    <w:lsdException w:name="heading 9" w:uiPriority="9"/>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qFormat="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iPriority="0" w:unhideWhenUsed="1"/>
    <w:lsdException w:name="List 5" w:semiHidden="1" w:uiPriority="0"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locked="1" w:uiPriority="10" w:qFormat="1"/>
    <w:lsdException w:name="Closing"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lsdException w:name="Hyperlink" w:semiHidden="1" w:unhideWhenUsed="1"/>
    <w:lsdException w:name="FollowedHyperlink" w:semiHidden="1" w:unhideWhenUsed="1"/>
    <w:lsdException w:name="Strong" w:uiPriority="22" w:qFormat="1"/>
    <w:lsdException w:name="Emphasis" w:semiHidden="1" w:uiPriority="89"/>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72" w:qFormat="1"/>
    <w:lsdException w:name="Quote" w:semiHidden="1" w:uiPriority="90"/>
    <w:lsdException w:name="Intense Quote" w:semiHidden="1" w:uiPriority="9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89"/>
    <w:lsdException w:name="Intense Emphasis" w:semiHidden="1" w:uiPriority="89"/>
    <w:lsdException w:name="Subtle Reference" w:semiHidden="1" w:uiPriority="90"/>
    <w:lsdException w:name="Intense Reference" w:semiHidden="1" w:uiPriority="89"/>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4241D8"/>
    <w:pPr>
      <w:tabs>
        <w:tab w:val="left" w:pos="1304"/>
        <w:tab w:val="left" w:pos="2608"/>
      </w:tabs>
    </w:pPr>
    <w:rPr>
      <w:color w:val="001C17" w:themeColor="text2"/>
      <w:sz w:val="24"/>
      <w:lang w:val="et-EE"/>
    </w:rPr>
  </w:style>
  <w:style w:type="paragraph" w:styleId="Pealkiri1">
    <w:name w:val="heading 1"/>
    <w:basedOn w:val="Normaallaad"/>
    <w:next w:val="Kehatekst"/>
    <w:link w:val="Pealkiri1Mrk"/>
    <w:uiPriority w:val="14"/>
    <w:semiHidden/>
    <w:rsid w:val="009C4CA5"/>
    <w:pPr>
      <w:keepNext/>
      <w:keepLines/>
      <w:numPr>
        <w:numId w:val="27"/>
      </w:numPr>
      <w:spacing w:before="400" w:after="200"/>
      <w:outlineLvl w:val="0"/>
    </w:pPr>
    <w:rPr>
      <w:rFonts w:asciiTheme="majorHAnsi" w:eastAsiaTheme="majorEastAsia" w:hAnsiTheme="majorHAnsi" w:cstheme="majorHAnsi"/>
      <w:b/>
      <w:bCs/>
      <w:sz w:val="26"/>
      <w:szCs w:val="28"/>
    </w:rPr>
  </w:style>
  <w:style w:type="paragraph" w:styleId="Pealkiri2">
    <w:name w:val="heading 2"/>
    <w:basedOn w:val="Normaallaad"/>
    <w:next w:val="Kehatekst"/>
    <w:link w:val="Pealkiri2Mrk"/>
    <w:uiPriority w:val="14"/>
    <w:semiHidden/>
    <w:rsid w:val="009C4CA5"/>
    <w:pPr>
      <w:keepNext/>
      <w:keepLines/>
      <w:numPr>
        <w:ilvl w:val="1"/>
        <w:numId w:val="27"/>
      </w:numPr>
      <w:spacing w:before="200" w:after="200"/>
      <w:outlineLvl w:val="1"/>
    </w:pPr>
    <w:rPr>
      <w:rFonts w:asciiTheme="majorHAnsi" w:eastAsiaTheme="majorEastAsia" w:hAnsiTheme="majorHAnsi" w:cstheme="majorHAnsi"/>
      <w:b/>
      <w:bCs/>
      <w:szCs w:val="26"/>
    </w:rPr>
  </w:style>
  <w:style w:type="paragraph" w:styleId="Pealkiri3">
    <w:name w:val="heading 3"/>
    <w:basedOn w:val="Pealkiri2"/>
    <w:next w:val="Kehatekst"/>
    <w:link w:val="Pealkiri3Mrk"/>
    <w:uiPriority w:val="14"/>
    <w:semiHidden/>
    <w:rsid w:val="00211D88"/>
    <w:pPr>
      <w:numPr>
        <w:ilvl w:val="2"/>
      </w:numPr>
      <w:outlineLvl w:val="2"/>
    </w:pPr>
    <w:rPr>
      <w:rFonts w:cstheme="majorBidi"/>
      <w:bCs w:val="0"/>
    </w:rPr>
  </w:style>
  <w:style w:type="paragraph" w:styleId="Pealkiri4">
    <w:name w:val="heading 4"/>
    <w:basedOn w:val="Pealkiri2"/>
    <w:next w:val="Kehatekst"/>
    <w:link w:val="Pealkiri4Mrk"/>
    <w:uiPriority w:val="14"/>
    <w:semiHidden/>
    <w:rsid w:val="0045661C"/>
    <w:pPr>
      <w:numPr>
        <w:ilvl w:val="3"/>
      </w:numPr>
      <w:outlineLvl w:val="3"/>
    </w:pPr>
    <w:rPr>
      <w:rFonts w:cstheme="majorBidi"/>
      <w:bCs w:val="0"/>
      <w:iCs/>
    </w:rPr>
  </w:style>
  <w:style w:type="paragraph" w:styleId="Pealkiri5">
    <w:name w:val="heading 5"/>
    <w:basedOn w:val="Pealkiri4"/>
    <w:next w:val="Kehatekst"/>
    <w:link w:val="Pealkiri5Mrk"/>
    <w:uiPriority w:val="14"/>
    <w:semiHidden/>
    <w:rsid w:val="0045661C"/>
    <w:pPr>
      <w:numPr>
        <w:ilvl w:val="4"/>
      </w:numPr>
      <w:outlineLvl w:val="4"/>
    </w:pPr>
  </w:style>
  <w:style w:type="paragraph" w:styleId="Pealkiri6">
    <w:name w:val="heading 6"/>
    <w:basedOn w:val="Normaallaad"/>
    <w:next w:val="Kehatekst"/>
    <w:link w:val="Pealkiri6Mrk"/>
    <w:uiPriority w:val="14"/>
    <w:semiHidden/>
    <w:rsid w:val="0045661C"/>
    <w:pPr>
      <w:keepNext/>
      <w:keepLines/>
      <w:numPr>
        <w:ilvl w:val="5"/>
        <w:numId w:val="27"/>
      </w:numPr>
      <w:outlineLvl w:val="5"/>
    </w:pPr>
    <w:rPr>
      <w:rFonts w:asciiTheme="majorHAnsi" w:eastAsiaTheme="majorEastAsia" w:hAnsiTheme="majorHAnsi" w:cstheme="majorBidi"/>
      <w:b/>
    </w:rPr>
  </w:style>
  <w:style w:type="paragraph" w:styleId="Pealkiri7">
    <w:name w:val="heading 7"/>
    <w:basedOn w:val="Normaallaad"/>
    <w:next w:val="Kehatekst"/>
    <w:link w:val="Pealkiri7Mrk"/>
    <w:uiPriority w:val="15"/>
    <w:semiHidden/>
    <w:rsid w:val="0045661C"/>
    <w:pPr>
      <w:keepNext/>
      <w:keepLines/>
      <w:numPr>
        <w:ilvl w:val="6"/>
        <w:numId w:val="27"/>
      </w:numPr>
      <w:outlineLvl w:val="6"/>
    </w:pPr>
    <w:rPr>
      <w:rFonts w:asciiTheme="majorHAnsi" w:eastAsiaTheme="majorEastAsia" w:hAnsiTheme="majorHAnsi" w:cstheme="majorBidi"/>
      <w:b/>
      <w:iCs/>
    </w:rPr>
  </w:style>
  <w:style w:type="paragraph" w:styleId="Pealkiri8">
    <w:name w:val="heading 8"/>
    <w:basedOn w:val="Normaallaad"/>
    <w:next w:val="Kehatekst"/>
    <w:link w:val="Pealkiri8Mrk"/>
    <w:uiPriority w:val="15"/>
    <w:semiHidden/>
    <w:rsid w:val="0045661C"/>
    <w:pPr>
      <w:keepNext/>
      <w:keepLines/>
      <w:numPr>
        <w:ilvl w:val="7"/>
        <w:numId w:val="27"/>
      </w:numPr>
      <w:outlineLvl w:val="7"/>
    </w:pPr>
    <w:rPr>
      <w:rFonts w:asciiTheme="majorHAnsi" w:eastAsiaTheme="majorEastAsia" w:hAnsiTheme="majorHAnsi" w:cstheme="majorBidi"/>
      <w:b/>
      <w:szCs w:val="21"/>
    </w:rPr>
  </w:style>
  <w:style w:type="paragraph" w:styleId="Pealkiri9">
    <w:name w:val="heading 9"/>
    <w:basedOn w:val="Normaallaad"/>
    <w:next w:val="Kehatekst"/>
    <w:link w:val="Pealkiri9Mrk"/>
    <w:uiPriority w:val="15"/>
    <w:semiHidden/>
    <w:rsid w:val="0045661C"/>
    <w:pPr>
      <w:keepNext/>
      <w:keepLines/>
      <w:numPr>
        <w:ilvl w:val="8"/>
        <w:numId w:val="27"/>
      </w:numPr>
      <w:outlineLvl w:val="8"/>
    </w:pPr>
    <w:rPr>
      <w:rFonts w:asciiTheme="majorHAnsi" w:eastAsiaTheme="majorEastAsia" w:hAnsiTheme="majorHAnsi" w:cstheme="majorBidi"/>
      <w:b/>
      <w:iCs/>
      <w:szCs w:val="21"/>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14"/>
    <w:semiHidden/>
    <w:rsid w:val="00EA0B75"/>
    <w:rPr>
      <w:rFonts w:asciiTheme="majorHAnsi" w:eastAsiaTheme="majorEastAsia" w:hAnsiTheme="majorHAnsi" w:cstheme="majorHAnsi"/>
      <w:b/>
      <w:bCs/>
      <w:color w:val="001C17" w:themeColor="text2"/>
      <w:sz w:val="26"/>
      <w:szCs w:val="28"/>
    </w:rPr>
  </w:style>
  <w:style w:type="paragraph" w:styleId="Pis">
    <w:name w:val="header"/>
    <w:basedOn w:val="Normaallaad"/>
    <w:link w:val="PisMrk"/>
    <w:uiPriority w:val="94"/>
    <w:rsid w:val="00610ADD"/>
    <w:pPr>
      <w:jc w:val="right"/>
    </w:pPr>
    <w:rPr>
      <w:sz w:val="20"/>
    </w:rPr>
  </w:style>
  <w:style w:type="paragraph" w:styleId="Kehatekst">
    <w:name w:val="Body Text"/>
    <w:basedOn w:val="Normaallaad"/>
    <w:link w:val="KehatekstMrk"/>
    <w:uiPriority w:val="1"/>
    <w:qFormat/>
    <w:rsid w:val="00BB190D"/>
    <w:pPr>
      <w:spacing w:after="240" w:line="269" w:lineRule="auto"/>
    </w:pPr>
  </w:style>
  <w:style w:type="character" w:customStyle="1" w:styleId="KehatekstMrk">
    <w:name w:val="Kehatekst Märk"/>
    <w:basedOn w:val="Liguvaikefont"/>
    <w:link w:val="Kehatekst"/>
    <w:uiPriority w:val="1"/>
    <w:rsid w:val="00BB190D"/>
    <w:rPr>
      <w:color w:val="001C17" w:themeColor="text2"/>
      <w:sz w:val="24"/>
    </w:rPr>
  </w:style>
  <w:style w:type="character" w:customStyle="1" w:styleId="PisMrk">
    <w:name w:val="Päis Märk"/>
    <w:basedOn w:val="Liguvaikefont"/>
    <w:link w:val="Pis"/>
    <w:uiPriority w:val="94"/>
    <w:rsid w:val="00610ADD"/>
    <w:rPr>
      <w:color w:val="001C17" w:themeColor="text2"/>
      <w:sz w:val="20"/>
    </w:rPr>
  </w:style>
  <w:style w:type="paragraph" w:styleId="Jalus">
    <w:name w:val="footer"/>
    <w:link w:val="JalusMrk"/>
    <w:uiPriority w:val="94"/>
    <w:rsid w:val="002C4BA6"/>
    <w:pPr>
      <w:tabs>
        <w:tab w:val="left" w:pos="1531"/>
        <w:tab w:val="left" w:pos="4253"/>
        <w:tab w:val="left" w:pos="6917"/>
      </w:tabs>
      <w:spacing w:line="276" w:lineRule="auto"/>
    </w:pPr>
    <w:rPr>
      <w:noProof/>
      <w:sz w:val="16"/>
    </w:rPr>
  </w:style>
  <w:style w:type="character" w:customStyle="1" w:styleId="JalusMrk">
    <w:name w:val="Jalus Märk"/>
    <w:basedOn w:val="Liguvaikefont"/>
    <w:link w:val="Jalus"/>
    <w:uiPriority w:val="94"/>
    <w:rsid w:val="002C4BA6"/>
    <w:rPr>
      <w:noProof/>
      <w:sz w:val="16"/>
    </w:rPr>
  </w:style>
  <w:style w:type="paragraph" w:styleId="Pealkiri">
    <w:name w:val="Title"/>
    <w:basedOn w:val="Normaallaad"/>
    <w:next w:val="Kehatekst"/>
    <w:link w:val="PealkiriMrk"/>
    <w:uiPriority w:val="10"/>
    <w:qFormat/>
    <w:locked/>
    <w:rsid w:val="00EA0B75"/>
    <w:pPr>
      <w:spacing w:before="480" w:after="400" w:line="228" w:lineRule="auto"/>
      <w:contextualSpacing/>
      <w:outlineLvl w:val="0"/>
    </w:pPr>
    <w:rPr>
      <w:rFonts w:asciiTheme="majorHAnsi" w:eastAsiaTheme="majorEastAsia" w:hAnsiTheme="majorHAnsi" w:cstheme="majorHAnsi"/>
      <w:b/>
      <w:spacing w:val="-14"/>
      <w:kern w:val="28"/>
      <w:sz w:val="60"/>
      <w:szCs w:val="52"/>
    </w:rPr>
  </w:style>
  <w:style w:type="character" w:customStyle="1" w:styleId="PealkiriMrk">
    <w:name w:val="Pealkiri Märk"/>
    <w:basedOn w:val="Liguvaikefont"/>
    <w:link w:val="Pealkiri"/>
    <w:uiPriority w:val="10"/>
    <w:rsid w:val="00EA0B75"/>
    <w:rPr>
      <w:rFonts w:asciiTheme="majorHAnsi" w:eastAsiaTheme="majorEastAsia" w:hAnsiTheme="majorHAnsi" w:cstheme="majorHAnsi"/>
      <w:b/>
      <w:color w:val="001C17" w:themeColor="text2"/>
      <w:spacing w:val="-14"/>
      <w:kern w:val="28"/>
      <w:sz w:val="60"/>
      <w:szCs w:val="52"/>
    </w:rPr>
  </w:style>
  <w:style w:type="character" w:customStyle="1" w:styleId="Pealkiri2Mrk">
    <w:name w:val="Pealkiri 2 Märk"/>
    <w:basedOn w:val="Liguvaikefont"/>
    <w:link w:val="Pealkiri2"/>
    <w:uiPriority w:val="14"/>
    <w:semiHidden/>
    <w:rsid w:val="00EA0B75"/>
    <w:rPr>
      <w:rFonts w:asciiTheme="majorHAnsi" w:eastAsiaTheme="majorEastAsia" w:hAnsiTheme="majorHAnsi" w:cstheme="majorHAnsi"/>
      <w:b/>
      <w:bCs/>
      <w:color w:val="001C17" w:themeColor="text2"/>
      <w:sz w:val="24"/>
      <w:szCs w:val="26"/>
    </w:rPr>
  </w:style>
  <w:style w:type="paragraph" w:styleId="Alapealkiri">
    <w:name w:val="Subtitle"/>
    <w:basedOn w:val="Normaallaad"/>
    <w:next w:val="Kehatekst"/>
    <w:link w:val="AlapealkiriMrk"/>
    <w:uiPriority w:val="11"/>
    <w:qFormat/>
    <w:rsid w:val="00BB190D"/>
    <w:pPr>
      <w:numPr>
        <w:ilvl w:val="1"/>
      </w:numPr>
      <w:spacing w:before="240" w:after="240"/>
    </w:pPr>
    <w:rPr>
      <w:rFonts w:asciiTheme="majorHAnsi" w:eastAsiaTheme="majorEastAsia" w:hAnsiTheme="majorHAnsi" w:cstheme="majorHAnsi"/>
      <w:b/>
      <w:iCs/>
      <w:szCs w:val="24"/>
    </w:rPr>
  </w:style>
  <w:style w:type="character" w:customStyle="1" w:styleId="AlapealkiriMrk">
    <w:name w:val="Alapealkiri Märk"/>
    <w:basedOn w:val="Liguvaikefont"/>
    <w:link w:val="Alapealkiri"/>
    <w:uiPriority w:val="11"/>
    <w:rsid w:val="00BB190D"/>
    <w:rPr>
      <w:rFonts w:asciiTheme="majorHAnsi" w:eastAsiaTheme="majorEastAsia" w:hAnsiTheme="majorHAnsi" w:cstheme="majorHAnsi"/>
      <w:b/>
      <w:iCs/>
      <w:color w:val="001C17" w:themeColor="text2"/>
      <w:sz w:val="24"/>
      <w:szCs w:val="24"/>
    </w:rPr>
  </w:style>
  <w:style w:type="paragraph" w:styleId="Vahedeta">
    <w:name w:val="No Spacing"/>
    <w:uiPriority w:val="89"/>
    <w:semiHidden/>
    <w:rsid w:val="008B1667"/>
  </w:style>
  <w:style w:type="character" w:customStyle="1" w:styleId="Pealkiri4Mrk">
    <w:name w:val="Pealkiri 4 Märk"/>
    <w:basedOn w:val="Liguvaikefont"/>
    <w:link w:val="Pealkiri4"/>
    <w:uiPriority w:val="14"/>
    <w:semiHidden/>
    <w:rsid w:val="00047B49"/>
    <w:rPr>
      <w:rFonts w:asciiTheme="majorHAnsi" w:eastAsiaTheme="majorEastAsia" w:hAnsiTheme="majorHAnsi" w:cstheme="majorBidi"/>
      <w:b/>
      <w:iCs/>
      <w:sz w:val="24"/>
      <w:szCs w:val="26"/>
    </w:rPr>
  </w:style>
  <w:style w:type="character" w:customStyle="1" w:styleId="Pealkiri3Mrk">
    <w:name w:val="Pealkiri 3 Märk"/>
    <w:basedOn w:val="Liguvaikefont"/>
    <w:link w:val="Pealkiri3"/>
    <w:uiPriority w:val="14"/>
    <w:semiHidden/>
    <w:rsid w:val="00EA0B75"/>
    <w:rPr>
      <w:rFonts w:asciiTheme="majorHAnsi" w:eastAsiaTheme="majorEastAsia" w:hAnsiTheme="majorHAnsi" w:cstheme="majorBidi"/>
      <w:b/>
      <w:color w:val="001C17" w:themeColor="text2"/>
      <w:sz w:val="24"/>
      <w:szCs w:val="26"/>
    </w:rPr>
  </w:style>
  <w:style w:type="paragraph" w:styleId="Jutumullitekst">
    <w:name w:val="Balloon Text"/>
    <w:basedOn w:val="Normaallaad"/>
    <w:link w:val="JutumullitekstMrk"/>
    <w:uiPriority w:val="99"/>
    <w:semiHidden/>
    <w:unhideWhenUsed/>
    <w:rsid w:val="003606BB"/>
    <w:rPr>
      <w:rFonts w:ascii="Tahoma" w:hAnsi="Tahoma" w:cs="Tahoma"/>
      <w:sz w:val="16"/>
      <w:szCs w:val="16"/>
    </w:rPr>
  </w:style>
  <w:style w:type="character" w:customStyle="1" w:styleId="JutumullitekstMrk">
    <w:name w:val="Jutumullitekst Märk"/>
    <w:basedOn w:val="Liguvaikefont"/>
    <w:link w:val="Jutumullitekst"/>
    <w:uiPriority w:val="99"/>
    <w:semiHidden/>
    <w:rsid w:val="003606BB"/>
    <w:rPr>
      <w:rFonts w:ascii="Tahoma" w:hAnsi="Tahoma" w:cs="Tahoma"/>
      <w:sz w:val="16"/>
      <w:szCs w:val="16"/>
    </w:rPr>
  </w:style>
  <w:style w:type="character" w:styleId="Hperlink">
    <w:name w:val="Hyperlink"/>
    <w:basedOn w:val="Liguvaikefont"/>
    <w:uiPriority w:val="99"/>
    <w:unhideWhenUsed/>
    <w:rsid w:val="00760947"/>
    <w:rPr>
      <w:color w:val="0563C1" w:themeColor="hyperlink"/>
      <w:u w:val="single"/>
    </w:rPr>
  </w:style>
  <w:style w:type="paragraph" w:styleId="Lihttekst">
    <w:name w:val="Plain Text"/>
    <w:basedOn w:val="Normaallaad"/>
    <w:link w:val="LihttekstMrk"/>
    <w:uiPriority w:val="99"/>
    <w:semiHidden/>
    <w:unhideWhenUsed/>
    <w:rsid w:val="0073191E"/>
    <w:rPr>
      <w:rFonts w:ascii="Calibri" w:eastAsia="Times New Roman" w:hAnsi="Calibri" w:cs="Times New Roman"/>
      <w:szCs w:val="21"/>
      <w:lang w:eastAsia="fi-FI"/>
    </w:rPr>
  </w:style>
  <w:style w:type="character" w:customStyle="1" w:styleId="LihttekstMrk">
    <w:name w:val="Lihttekst Märk"/>
    <w:basedOn w:val="Liguvaikefont"/>
    <w:link w:val="Lihttekst"/>
    <w:uiPriority w:val="99"/>
    <w:semiHidden/>
    <w:rsid w:val="0073191E"/>
    <w:rPr>
      <w:rFonts w:ascii="Calibri" w:eastAsia="Times New Roman" w:hAnsi="Calibri" w:cs="Times New Roman"/>
      <w:szCs w:val="21"/>
      <w:lang w:eastAsia="fi-FI"/>
    </w:rPr>
  </w:style>
  <w:style w:type="paragraph" w:styleId="Normaallaadveeb">
    <w:name w:val="Normal (Web)"/>
    <w:basedOn w:val="Normaallaad"/>
    <w:uiPriority w:val="99"/>
    <w:semiHidden/>
    <w:unhideWhenUsed/>
    <w:rsid w:val="00FE697A"/>
    <w:pPr>
      <w:spacing w:after="150"/>
    </w:pPr>
    <w:rPr>
      <w:rFonts w:ascii="Times New Roman" w:eastAsia="Times New Roman" w:hAnsi="Times New Roman" w:cs="Times New Roman"/>
      <w:szCs w:val="24"/>
      <w:lang w:eastAsia="fi-FI"/>
    </w:rPr>
  </w:style>
  <w:style w:type="character" w:customStyle="1" w:styleId="Pealkiri6Mrk">
    <w:name w:val="Pealkiri 6 Märk"/>
    <w:basedOn w:val="Liguvaikefont"/>
    <w:link w:val="Pealkiri6"/>
    <w:uiPriority w:val="14"/>
    <w:semiHidden/>
    <w:rsid w:val="00047B49"/>
    <w:rPr>
      <w:rFonts w:asciiTheme="majorHAnsi" w:eastAsiaTheme="majorEastAsia" w:hAnsiTheme="majorHAnsi" w:cstheme="majorBidi"/>
      <w:b/>
      <w:sz w:val="24"/>
    </w:rPr>
  </w:style>
  <w:style w:type="character" w:customStyle="1" w:styleId="Pealkiri5Mrk">
    <w:name w:val="Pealkiri 5 Märk"/>
    <w:basedOn w:val="Liguvaikefont"/>
    <w:link w:val="Pealkiri5"/>
    <w:uiPriority w:val="14"/>
    <w:semiHidden/>
    <w:rsid w:val="00047B49"/>
    <w:rPr>
      <w:rFonts w:asciiTheme="majorHAnsi" w:eastAsiaTheme="majorEastAsia" w:hAnsiTheme="majorHAnsi" w:cstheme="majorBidi"/>
      <w:b/>
      <w:iCs/>
      <w:sz w:val="24"/>
      <w:szCs w:val="26"/>
    </w:rPr>
  </w:style>
  <w:style w:type="character" w:customStyle="1" w:styleId="Pealkiri7Mrk">
    <w:name w:val="Pealkiri 7 Märk"/>
    <w:basedOn w:val="Liguvaikefont"/>
    <w:link w:val="Pealkiri7"/>
    <w:uiPriority w:val="15"/>
    <w:semiHidden/>
    <w:rsid w:val="003D4166"/>
    <w:rPr>
      <w:rFonts w:asciiTheme="majorHAnsi" w:eastAsiaTheme="majorEastAsia" w:hAnsiTheme="majorHAnsi" w:cstheme="majorBidi"/>
      <w:b/>
      <w:iCs/>
      <w:sz w:val="21"/>
    </w:rPr>
  </w:style>
  <w:style w:type="character" w:customStyle="1" w:styleId="Pealkiri8Mrk">
    <w:name w:val="Pealkiri 8 Märk"/>
    <w:basedOn w:val="Liguvaikefont"/>
    <w:link w:val="Pealkiri8"/>
    <w:uiPriority w:val="15"/>
    <w:semiHidden/>
    <w:rsid w:val="003D4166"/>
    <w:rPr>
      <w:rFonts w:asciiTheme="majorHAnsi" w:eastAsiaTheme="majorEastAsia" w:hAnsiTheme="majorHAnsi" w:cstheme="majorBidi"/>
      <w:b/>
      <w:sz w:val="21"/>
      <w:szCs w:val="21"/>
    </w:rPr>
  </w:style>
  <w:style w:type="character" w:customStyle="1" w:styleId="Pealkiri9Mrk">
    <w:name w:val="Pealkiri 9 Märk"/>
    <w:basedOn w:val="Liguvaikefont"/>
    <w:link w:val="Pealkiri9"/>
    <w:uiPriority w:val="15"/>
    <w:semiHidden/>
    <w:rsid w:val="003D4166"/>
    <w:rPr>
      <w:rFonts w:asciiTheme="majorHAnsi" w:eastAsiaTheme="majorEastAsia" w:hAnsiTheme="majorHAnsi" w:cstheme="majorBidi"/>
      <w:b/>
      <w:iCs/>
      <w:sz w:val="21"/>
      <w:szCs w:val="21"/>
    </w:rPr>
  </w:style>
  <w:style w:type="character" w:styleId="Tugev">
    <w:name w:val="Strong"/>
    <w:basedOn w:val="Liguvaikefont"/>
    <w:uiPriority w:val="22"/>
    <w:qFormat/>
    <w:rsid w:val="00605ACB"/>
    <w:rPr>
      <w:b/>
      <w:bCs/>
    </w:rPr>
  </w:style>
  <w:style w:type="table" w:styleId="Kontuurtabel">
    <w:name w:val="Table Grid"/>
    <w:basedOn w:val="Normaaltabel"/>
    <w:rsid w:val="009939B4"/>
    <w:rPr>
      <w:rFonts w:eastAsia="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hatitetekst">
    <w:name w:val="Placeholder Text"/>
    <w:basedOn w:val="Liguvaikefont"/>
    <w:uiPriority w:val="99"/>
    <w:semiHidden/>
    <w:rsid w:val="00C71063"/>
    <w:rPr>
      <w:color w:val="808080"/>
    </w:rPr>
  </w:style>
  <w:style w:type="paragraph" w:styleId="Loendinumber2">
    <w:name w:val="List Number 2"/>
    <w:basedOn w:val="Normaallaad"/>
    <w:semiHidden/>
    <w:rsid w:val="0080351B"/>
    <w:pPr>
      <w:numPr>
        <w:ilvl w:val="1"/>
        <w:numId w:val="28"/>
      </w:numPr>
      <w:tabs>
        <w:tab w:val="clear" w:pos="2608"/>
      </w:tabs>
      <w:spacing w:line="340" w:lineRule="atLeast"/>
      <w:ind w:left="3322" w:hanging="357"/>
      <w:contextualSpacing/>
    </w:pPr>
    <w:rPr>
      <w:rFonts w:eastAsia="Calibri" w:cs="Calibri"/>
    </w:rPr>
  </w:style>
  <w:style w:type="paragraph" w:styleId="Kuupev">
    <w:name w:val="Date"/>
    <w:basedOn w:val="Normaallaad"/>
    <w:next w:val="Normaallaad"/>
    <w:link w:val="KuupevMrk"/>
    <w:uiPriority w:val="99"/>
    <w:semiHidden/>
    <w:unhideWhenUsed/>
    <w:rsid w:val="00681A2C"/>
  </w:style>
  <w:style w:type="character" w:customStyle="1" w:styleId="KuupevMrk">
    <w:name w:val="Kuupäev Märk"/>
    <w:basedOn w:val="Liguvaikefont"/>
    <w:link w:val="Kuupev"/>
    <w:uiPriority w:val="99"/>
    <w:semiHidden/>
    <w:rsid w:val="00681A2C"/>
    <w:rPr>
      <w:sz w:val="21"/>
    </w:rPr>
  </w:style>
  <w:style w:type="paragraph" w:styleId="Loend">
    <w:name w:val="List"/>
    <w:basedOn w:val="Kehatekst"/>
    <w:uiPriority w:val="2"/>
    <w:qFormat/>
    <w:rsid w:val="009C4CA5"/>
    <w:pPr>
      <w:numPr>
        <w:numId w:val="29"/>
      </w:numPr>
      <w:tabs>
        <w:tab w:val="clear" w:pos="2608"/>
      </w:tabs>
      <w:ind w:left="357" w:hanging="357"/>
      <w:contextualSpacing/>
    </w:pPr>
    <w:rPr>
      <w:rFonts w:eastAsia="Calibri" w:cs="Calibri"/>
    </w:rPr>
  </w:style>
  <w:style w:type="paragraph" w:styleId="Allkiri">
    <w:name w:val="Signature"/>
    <w:basedOn w:val="Kehatekst"/>
    <w:link w:val="AllkiriMrk"/>
    <w:uiPriority w:val="99"/>
    <w:semiHidden/>
    <w:rsid w:val="00071632"/>
    <w:pPr>
      <w:spacing w:before="960"/>
    </w:pPr>
  </w:style>
  <w:style w:type="character" w:customStyle="1" w:styleId="AllkiriMrk">
    <w:name w:val="Allkiri Märk"/>
    <w:basedOn w:val="Liguvaikefont"/>
    <w:link w:val="Allkiri"/>
    <w:uiPriority w:val="99"/>
    <w:semiHidden/>
    <w:rsid w:val="00EA0B75"/>
    <w:rPr>
      <w:color w:val="001C17" w:themeColor="text2"/>
      <w:sz w:val="24"/>
    </w:rPr>
  </w:style>
  <w:style w:type="paragraph" w:styleId="Loend2">
    <w:name w:val="List 2"/>
    <w:basedOn w:val="Normaallaad"/>
    <w:semiHidden/>
    <w:rsid w:val="0080351B"/>
    <w:pPr>
      <w:numPr>
        <w:ilvl w:val="1"/>
        <w:numId w:val="29"/>
      </w:numPr>
      <w:tabs>
        <w:tab w:val="clear" w:pos="2608"/>
      </w:tabs>
      <w:spacing w:line="340" w:lineRule="atLeast"/>
      <w:ind w:left="3322" w:hanging="357"/>
      <w:contextualSpacing/>
    </w:pPr>
    <w:rPr>
      <w:rFonts w:eastAsia="Calibri" w:cs="Calibri"/>
    </w:rPr>
  </w:style>
  <w:style w:type="paragraph" w:styleId="Loend3">
    <w:name w:val="List 3"/>
    <w:basedOn w:val="Normaallaad"/>
    <w:semiHidden/>
    <w:rsid w:val="0080351B"/>
    <w:pPr>
      <w:numPr>
        <w:ilvl w:val="2"/>
        <w:numId w:val="29"/>
      </w:numPr>
      <w:tabs>
        <w:tab w:val="clear" w:pos="2608"/>
      </w:tabs>
      <w:spacing w:line="340" w:lineRule="atLeast"/>
      <w:ind w:left="3680"/>
      <w:contextualSpacing/>
    </w:pPr>
    <w:rPr>
      <w:rFonts w:eastAsia="Calibri" w:cs="Calibri"/>
    </w:rPr>
  </w:style>
  <w:style w:type="paragraph" w:styleId="Loend4">
    <w:name w:val="List 4"/>
    <w:basedOn w:val="Normaallaad"/>
    <w:semiHidden/>
    <w:rsid w:val="0080351B"/>
    <w:pPr>
      <w:numPr>
        <w:ilvl w:val="3"/>
        <w:numId w:val="29"/>
      </w:numPr>
      <w:tabs>
        <w:tab w:val="clear" w:pos="2608"/>
      </w:tabs>
      <w:spacing w:line="340" w:lineRule="atLeast"/>
      <w:ind w:left="4037"/>
      <w:contextualSpacing/>
    </w:pPr>
    <w:rPr>
      <w:rFonts w:eastAsia="Calibri" w:cs="Calibri"/>
    </w:rPr>
  </w:style>
  <w:style w:type="paragraph" w:styleId="Loend5">
    <w:name w:val="List 5"/>
    <w:basedOn w:val="Normaallaad"/>
    <w:semiHidden/>
    <w:rsid w:val="0080351B"/>
    <w:pPr>
      <w:numPr>
        <w:ilvl w:val="4"/>
        <w:numId w:val="29"/>
      </w:numPr>
      <w:tabs>
        <w:tab w:val="clear" w:pos="2608"/>
      </w:tabs>
      <w:spacing w:line="340" w:lineRule="atLeast"/>
      <w:ind w:left="4394"/>
      <w:contextualSpacing/>
    </w:pPr>
    <w:rPr>
      <w:rFonts w:eastAsia="Calibri" w:cs="Calibri"/>
    </w:rPr>
  </w:style>
  <w:style w:type="paragraph" w:styleId="Loendinumber3">
    <w:name w:val="List Number 3"/>
    <w:basedOn w:val="Normaallaad"/>
    <w:semiHidden/>
    <w:rsid w:val="0080351B"/>
    <w:pPr>
      <w:numPr>
        <w:ilvl w:val="2"/>
        <w:numId w:val="28"/>
      </w:numPr>
      <w:tabs>
        <w:tab w:val="clear" w:pos="2608"/>
      </w:tabs>
      <w:spacing w:line="340" w:lineRule="atLeast"/>
      <w:ind w:left="3680"/>
      <w:contextualSpacing/>
    </w:pPr>
    <w:rPr>
      <w:rFonts w:eastAsia="Calibri" w:cs="Calibri"/>
    </w:rPr>
  </w:style>
  <w:style w:type="paragraph" w:styleId="Loendinumber4">
    <w:name w:val="List Number 4"/>
    <w:basedOn w:val="Normaallaad"/>
    <w:semiHidden/>
    <w:rsid w:val="0080351B"/>
    <w:pPr>
      <w:numPr>
        <w:ilvl w:val="3"/>
        <w:numId w:val="28"/>
      </w:numPr>
      <w:tabs>
        <w:tab w:val="clear" w:pos="2608"/>
      </w:tabs>
      <w:spacing w:line="340" w:lineRule="atLeast"/>
      <w:ind w:left="4037"/>
      <w:contextualSpacing/>
    </w:pPr>
    <w:rPr>
      <w:rFonts w:ascii="Calibri" w:eastAsia="Calibri" w:hAnsi="Calibri" w:cs="Calibri"/>
    </w:rPr>
  </w:style>
  <w:style w:type="paragraph" w:styleId="Loendinumber5">
    <w:name w:val="List Number 5"/>
    <w:basedOn w:val="Normaallaad"/>
    <w:semiHidden/>
    <w:rsid w:val="0080351B"/>
    <w:pPr>
      <w:numPr>
        <w:ilvl w:val="4"/>
        <w:numId w:val="28"/>
      </w:numPr>
      <w:tabs>
        <w:tab w:val="clear" w:pos="2608"/>
      </w:tabs>
      <w:spacing w:line="340" w:lineRule="atLeast"/>
      <w:ind w:left="4394"/>
      <w:contextualSpacing/>
    </w:pPr>
    <w:rPr>
      <w:rFonts w:ascii="Calibri" w:eastAsia="Calibri" w:hAnsi="Calibri" w:cs="Calibri"/>
    </w:rPr>
  </w:style>
  <w:style w:type="character" w:styleId="Lahendamatamainimine">
    <w:name w:val="Unresolved Mention"/>
    <w:basedOn w:val="Liguvaikefont"/>
    <w:uiPriority w:val="99"/>
    <w:semiHidden/>
    <w:unhideWhenUsed/>
    <w:rsid w:val="00B26BA2"/>
    <w:rPr>
      <w:color w:val="605E5C"/>
      <w:shd w:val="clear" w:color="auto" w:fill="E1DFDD"/>
    </w:rPr>
  </w:style>
  <w:style w:type="paragraph" w:styleId="Loendilik">
    <w:name w:val="List Paragraph"/>
    <w:basedOn w:val="Normaallaad"/>
    <w:uiPriority w:val="72"/>
    <w:qFormat/>
    <w:rsid w:val="002F129A"/>
    <w:pPr>
      <w:tabs>
        <w:tab w:val="clear" w:pos="1304"/>
        <w:tab w:val="clear" w:pos="2608"/>
      </w:tabs>
      <w:ind w:left="720"/>
      <w:contextualSpacing/>
    </w:pPr>
    <w:rPr>
      <w:rFonts w:ascii="Calibri" w:eastAsia="Calibri" w:hAnsi="Calibri" w:cs="Times New Roman"/>
      <w:color w:val="auto"/>
      <w:szCs w:val="24"/>
      <w:lang w:val="en-US"/>
    </w:rPr>
  </w:style>
  <w:style w:type="character" w:styleId="Klastatudhperlink">
    <w:name w:val="FollowedHyperlink"/>
    <w:basedOn w:val="Liguvaikefont"/>
    <w:uiPriority w:val="99"/>
    <w:semiHidden/>
    <w:unhideWhenUsed/>
    <w:rsid w:val="00F37D3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174476">
      <w:bodyDiv w:val="1"/>
      <w:marLeft w:val="0"/>
      <w:marRight w:val="0"/>
      <w:marTop w:val="0"/>
      <w:marBottom w:val="0"/>
      <w:divBdr>
        <w:top w:val="none" w:sz="0" w:space="0" w:color="auto"/>
        <w:left w:val="none" w:sz="0" w:space="0" w:color="auto"/>
        <w:bottom w:val="none" w:sz="0" w:space="0" w:color="auto"/>
        <w:right w:val="none" w:sz="0" w:space="0" w:color="auto"/>
      </w:divBdr>
      <w:divsChild>
        <w:div w:id="1939874601">
          <w:marLeft w:val="0"/>
          <w:marRight w:val="0"/>
          <w:marTop w:val="0"/>
          <w:marBottom w:val="0"/>
          <w:divBdr>
            <w:top w:val="none" w:sz="0" w:space="0" w:color="auto"/>
            <w:left w:val="none" w:sz="0" w:space="0" w:color="auto"/>
            <w:bottom w:val="none" w:sz="0" w:space="0" w:color="auto"/>
            <w:right w:val="none" w:sz="0" w:space="0" w:color="auto"/>
          </w:divBdr>
          <w:divsChild>
            <w:div w:id="1139230778">
              <w:marLeft w:val="0"/>
              <w:marRight w:val="0"/>
              <w:marTop w:val="0"/>
              <w:marBottom w:val="0"/>
              <w:divBdr>
                <w:top w:val="none" w:sz="0" w:space="0" w:color="auto"/>
                <w:left w:val="none" w:sz="0" w:space="0" w:color="auto"/>
                <w:bottom w:val="none" w:sz="0" w:space="0" w:color="auto"/>
                <w:right w:val="none" w:sz="0" w:space="0" w:color="auto"/>
              </w:divBdr>
              <w:divsChild>
                <w:div w:id="468399376">
                  <w:marLeft w:val="0"/>
                  <w:marRight w:val="0"/>
                  <w:marTop w:val="0"/>
                  <w:marBottom w:val="0"/>
                  <w:divBdr>
                    <w:top w:val="none" w:sz="0" w:space="0" w:color="auto"/>
                    <w:left w:val="none" w:sz="0" w:space="0" w:color="auto"/>
                    <w:bottom w:val="none" w:sz="0" w:space="0" w:color="auto"/>
                    <w:right w:val="none" w:sz="0" w:space="0" w:color="auto"/>
                  </w:divBdr>
                  <w:divsChild>
                    <w:div w:id="905997113">
                      <w:marLeft w:val="450"/>
                      <w:marRight w:val="450"/>
                      <w:marTop w:val="0"/>
                      <w:marBottom w:val="900"/>
                      <w:divBdr>
                        <w:top w:val="none" w:sz="0" w:space="0" w:color="auto"/>
                        <w:left w:val="none" w:sz="0" w:space="0" w:color="auto"/>
                        <w:bottom w:val="none" w:sz="0" w:space="0" w:color="auto"/>
                        <w:right w:val="none" w:sz="0" w:space="0" w:color="auto"/>
                      </w:divBdr>
                      <w:divsChild>
                        <w:div w:id="241836736">
                          <w:marLeft w:val="0"/>
                          <w:marRight w:val="0"/>
                          <w:marTop w:val="0"/>
                          <w:marBottom w:val="0"/>
                          <w:divBdr>
                            <w:top w:val="none" w:sz="0" w:space="0" w:color="auto"/>
                            <w:left w:val="none" w:sz="0" w:space="0" w:color="auto"/>
                            <w:bottom w:val="none" w:sz="0" w:space="0" w:color="auto"/>
                            <w:right w:val="none" w:sz="0" w:space="0" w:color="auto"/>
                          </w:divBdr>
                          <w:divsChild>
                            <w:div w:id="881135174">
                              <w:marLeft w:val="0"/>
                              <w:marRight w:val="0"/>
                              <w:marTop w:val="0"/>
                              <w:marBottom w:val="0"/>
                              <w:divBdr>
                                <w:top w:val="none" w:sz="0" w:space="0" w:color="auto"/>
                                <w:left w:val="none" w:sz="0" w:space="0" w:color="auto"/>
                                <w:bottom w:val="none" w:sz="0" w:space="0" w:color="auto"/>
                                <w:right w:val="none" w:sz="0" w:space="0" w:color="auto"/>
                              </w:divBdr>
                              <w:divsChild>
                                <w:div w:id="1500386787">
                                  <w:marLeft w:val="0"/>
                                  <w:marRight w:val="0"/>
                                  <w:marTop w:val="0"/>
                                  <w:marBottom w:val="0"/>
                                  <w:divBdr>
                                    <w:top w:val="none" w:sz="0" w:space="0" w:color="auto"/>
                                    <w:left w:val="none" w:sz="0" w:space="0" w:color="auto"/>
                                    <w:bottom w:val="none" w:sz="0" w:space="0" w:color="auto"/>
                                    <w:right w:val="none" w:sz="0" w:space="0" w:color="auto"/>
                                  </w:divBdr>
                                  <w:divsChild>
                                    <w:div w:id="1479610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03693080">
      <w:bodyDiv w:val="1"/>
      <w:marLeft w:val="0"/>
      <w:marRight w:val="0"/>
      <w:marTop w:val="0"/>
      <w:marBottom w:val="0"/>
      <w:divBdr>
        <w:top w:val="none" w:sz="0" w:space="0" w:color="auto"/>
        <w:left w:val="none" w:sz="0" w:space="0" w:color="auto"/>
        <w:bottom w:val="none" w:sz="0" w:space="0" w:color="auto"/>
        <w:right w:val="none" w:sz="0" w:space="0" w:color="auto"/>
      </w:divBdr>
    </w:div>
    <w:div w:id="447167073">
      <w:bodyDiv w:val="1"/>
      <w:marLeft w:val="0"/>
      <w:marRight w:val="0"/>
      <w:marTop w:val="0"/>
      <w:marBottom w:val="0"/>
      <w:divBdr>
        <w:top w:val="none" w:sz="0" w:space="0" w:color="auto"/>
        <w:left w:val="none" w:sz="0" w:space="0" w:color="auto"/>
        <w:bottom w:val="none" w:sz="0" w:space="0" w:color="auto"/>
        <w:right w:val="none" w:sz="0" w:space="0" w:color="auto"/>
      </w:divBdr>
    </w:div>
    <w:div w:id="477645669">
      <w:bodyDiv w:val="1"/>
      <w:marLeft w:val="0"/>
      <w:marRight w:val="0"/>
      <w:marTop w:val="0"/>
      <w:marBottom w:val="0"/>
      <w:divBdr>
        <w:top w:val="none" w:sz="0" w:space="0" w:color="auto"/>
        <w:left w:val="none" w:sz="0" w:space="0" w:color="auto"/>
        <w:bottom w:val="none" w:sz="0" w:space="0" w:color="auto"/>
        <w:right w:val="none" w:sz="0" w:space="0" w:color="auto"/>
      </w:divBdr>
    </w:div>
    <w:div w:id="650256382">
      <w:bodyDiv w:val="1"/>
      <w:marLeft w:val="0"/>
      <w:marRight w:val="0"/>
      <w:marTop w:val="0"/>
      <w:marBottom w:val="0"/>
      <w:divBdr>
        <w:top w:val="none" w:sz="0" w:space="0" w:color="auto"/>
        <w:left w:val="none" w:sz="0" w:space="0" w:color="auto"/>
        <w:bottom w:val="none" w:sz="0" w:space="0" w:color="auto"/>
        <w:right w:val="none" w:sz="0" w:space="0" w:color="auto"/>
      </w:divBdr>
    </w:div>
    <w:div w:id="710346107">
      <w:bodyDiv w:val="1"/>
      <w:marLeft w:val="0"/>
      <w:marRight w:val="0"/>
      <w:marTop w:val="0"/>
      <w:marBottom w:val="0"/>
      <w:divBdr>
        <w:top w:val="none" w:sz="0" w:space="0" w:color="auto"/>
        <w:left w:val="none" w:sz="0" w:space="0" w:color="auto"/>
        <w:bottom w:val="none" w:sz="0" w:space="0" w:color="auto"/>
        <w:right w:val="none" w:sz="0" w:space="0" w:color="auto"/>
      </w:divBdr>
    </w:div>
    <w:div w:id="911891218">
      <w:bodyDiv w:val="1"/>
      <w:marLeft w:val="0"/>
      <w:marRight w:val="0"/>
      <w:marTop w:val="0"/>
      <w:marBottom w:val="0"/>
      <w:divBdr>
        <w:top w:val="none" w:sz="0" w:space="0" w:color="auto"/>
        <w:left w:val="none" w:sz="0" w:space="0" w:color="auto"/>
        <w:bottom w:val="none" w:sz="0" w:space="0" w:color="auto"/>
        <w:right w:val="none" w:sz="0" w:space="0" w:color="auto"/>
      </w:divBdr>
    </w:div>
    <w:div w:id="1039352574">
      <w:bodyDiv w:val="1"/>
      <w:marLeft w:val="0"/>
      <w:marRight w:val="0"/>
      <w:marTop w:val="0"/>
      <w:marBottom w:val="0"/>
      <w:divBdr>
        <w:top w:val="none" w:sz="0" w:space="0" w:color="auto"/>
        <w:left w:val="none" w:sz="0" w:space="0" w:color="auto"/>
        <w:bottom w:val="none" w:sz="0" w:space="0" w:color="auto"/>
        <w:right w:val="none" w:sz="0" w:space="0" w:color="auto"/>
      </w:divBdr>
      <w:divsChild>
        <w:div w:id="1163469631">
          <w:marLeft w:val="0"/>
          <w:marRight w:val="0"/>
          <w:marTop w:val="0"/>
          <w:marBottom w:val="0"/>
          <w:divBdr>
            <w:top w:val="none" w:sz="0" w:space="0" w:color="auto"/>
            <w:left w:val="none" w:sz="0" w:space="0" w:color="auto"/>
            <w:bottom w:val="none" w:sz="0" w:space="0" w:color="auto"/>
            <w:right w:val="none" w:sz="0" w:space="0" w:color="auto"/>
          </w:divBdr>
          <w:divsChild>
            <w:div w:id="141502879">
              <w:marLeft w:val="0"/>
              <w:marRight w:val="0"/>
              <w:marTop w:val="0"/>
              <w:marBottom w:val="0"/>
              <w:divBdr>
                <w:top w:val="none" w:sz="0" w:space="0" w:color="auto"/>
                <w:left w:val="none" w:sz="0" w:space="0" w:color="auto"/>
                <w:bottom w:val="none" w:sz="0" w:space="0" w:color="auto"/>
                <w:right w:val="none" w:sz="0" w:space="0" w:color="auto"/>
              </w:divBdr>
              <w:divsChild>
                <w:div w:id="1773090570">
                  <w:marLeft w:val="0"/>
                  <w:marRight w:val="0"/>
                  <w:marTop w:val="0"/>
                  <w:marBottom w:val="0"/>
                  <w:divBdr>
                    <w:top w:val="none" w:sz="0" w:space="0" w:color="auto"/>
                    <w:left w:val="none" w:sz="0" w:space="0" w:color="auto"/>
                    <w:bottom w:val="none" w:sz="0" w:space="0" w:color="auto"/>
                    <w:right w:val="none" w:sz="0" w:space="0" w:color="auto"/>
                  </w:divBdr>
                  <w:divsChild>
                    <w:div w:id="671496699">
                      <w:marLeft w:val="450"/>
                      <w:marRight w:val="450"/>
                      <w:marTop w:val="0"/>
                      <w:marBottom w:val="900"/>
                      <w:divBdr>
                        <w:top w:val="none" w:sz="0" w:space="0" w:color="auto"/>
                        <w:left w:val="none" w:sz="0" w:space="0" w:color="auto"/>
                        <w:bottom w:val="none" w:sz="0" w:space="0" w:color="auto"/>
                        <w:right w:val="none" w:sz="0" w:space="0" w:color="auto"/>
                      </w:divBdr>
                      <w:divsChild>
                        <w:div w:id="1176728438">
                          <w:marLeft w:val="0"/>
                          <w:marRight w:val="0"/>
                          <w:marTop w:val="0"/>
                          <w:marBottom w:val="0"/>
                          <w:divBdr>
                            <w:top w:val="none" w:sz="0" w:space="0" w:color="auto"/>
                            <w:left w:val="none" w:sz="0" w:space="0" w:color="auto"/>
                            <w:bottom w:val="none" w:sz="0" w:space="0" w:color="auto"/>
                            <w:right w:val="none" w:sz="0" w:space="0" w:color="auto"/>
                          </w:divBdr>
                          <w:divsChild>
                            <w:div w:id="786890780">
                              <w:marLeft w:val="0"/>
                              <w:marRight w:val="0"/>
                              <w:marTop w:val="0"/>
                              <w:marBottom w:val="0"/>
                              <w:divBdr>
                                <w:top w:val="none" w:sz="0" w:space="0" w:color="auto"/>
                                <w:left w:val="none" w:sz="0" w:space="0" w:color="auto"/>
                                <w:bottom w:val="none" w:sz="0" w:space="0" w:color="auto"/>
                                <w:right w:val="none" w:sz="0" w:space="0" w:color="auto"/>
                              </w:divBdr>
                              <w:divsChild>
                                <w:div w:id="183515408">
                                  <w:marLeft w:val="0"/>
                                  <w:marRight w:val="0"/>
                                  <w:marTop w:val="0"/>
                                  <w:marBottom w:val="0"/>
                                  <w:divBdr>
                                    <w:top w:val="none" w:sz="0" w:space="0" w:color="auto"/>
                                    <w:left w:val="none" w:sz="0" w:space="0" w:color="auto"/>
                                    <w:bottom w:val="none" w:sz="0" w:space="0" w:color="auto"/>
                                    <w:right w:val="none" w:sz="0" w:space="0" w:color="auto"/>
                                  </w:divBdr>
                                  <w:divsChild>
                                    <w:div w:id="1940332810">
                                      <w:marLeft w:val="0"/>
                                      <w:marRight w:val="0"/>
                                      <w:marTop w:val="0"/>
                                      <w:marBottom w:val="0"/>
                                      <w:divBdr>
                                        <w:top w:val="none" w:sz="0" w:space="0" w:color="auto"/>
                                        <w:left w:val="none" w:sz="0" w:space="0" w:color="auto"/>
                                        <w:bottom w:val="none" w:sz="0" w:space="0" w:color="auto"/>
                                        <w:right w:val="none" w:sz="0" w:space="0" w:color="auto"/>
                                      </w:divBdr>
                                      <w:divsChild>
                                        <w:div w:id="526451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9657283">
      <w:bodyDiv w:val="1"/>
      <w:marLeft w:val="0"/>
      <w:marRight w:val="0"/>
      <w:marTop w:val="0"/>
      <w:marBottom w:val="0"/>
      <w:divBdr>
        <w:top w:val="none" w:sz="0" w:space="0" w:color="auto"/>
        <w:left w:val="none" w:sz="0" w:space="0" w:color="auto"/>
        <w:bottom w:val="none" w:sz="0" w:space="0" w:color="auto"/>
        <w:right w:val="none" w:sz="0" w:space="0" w:color="auto"/>
      </w:divBdr>
    </w:div>
    <w:div w:id="1188639966">
      <w:bodyDiv w:val="1"/>
      <w:marLeft w:val="0"/>
      <w:marRight w:val="0"/>
      <w:marTop w:val="0"/>
      <w:marBottom w:val="0"/>
      <w:divBdr>
        <w:top w:val="none" w:sz="0" w:space="0" w:color="auto"/>
        <w:left w:val="none" w:sz="0" w:space="0" w:color="auto"/>
        <w:bottom w:val="none" w:sz="0" w:space="0" w:color="auto"/>
        <w:right w:val="none" w:sz="0" w:space="0" w:color="auto"/>
      </w:divBdr>
    </w:div>
    <w:div w:id="1226187687">
      <w:bodyDiv w:val="1"/>
      <w:marLeft w:val="0"/>
      <w:marRight w:val="0"/>
      <w:marTop w:val="0"/>
      <w:marBottom w:val="0"/>
      <w:divBdr>
        <w:top w:val="none" w:sz="0" w:space="0" w:color="auto"/>
        <w:left w:val="none" w:sz="0" w:space="0" w:color="auto"/>
        <w:bottom w:val="none" w:sz="0" w:space="0" w:color="auto"/>
        <w:right w:val="none" w:sz="0" w:space="0" w:color="auto"/>
      </w:divBdr>
      <w:divsChild>
        <w:div w:id="45760378">
          <w:marLeft w:val="0"/>
          <w:marRight w:val="0"/>
          <w:marTop w:val="0"/>
          <w:marBottom w:val="0"/>
          <w:divBdr>
            <w:top w:val="none" w:sz="0" w:space="0" w:color="auto"/>
            <w:left w:val="none" w:sz="0" w:space="0" w:color="auto"/>
            <w:bottom w:val="none" w:sz="0" w:space="0" w:color="auto"/>
            <w:right w:val="none" w:sz="0" w:space="0" w:color="auto"/>
          </w:divBdr>
          <w:divsChild>
            <w:div w:id="1445464682">
              <w:marLeft w:val="0"/>
              <w:marRight w:val="0"/>
              <w:marTop w:val="0"/>
              <w:marBottom w:val="0"/>
              <w:divBdr>
                <w:top w:val="none" w:sz="0" w:space="0" w:color="auto"/>
                <w:left w:val="none" w:sz="0" w:space="0" w:color="auto"/>
                <w:bottom w:val="none" w:sz="0" w:space="0" w:color="auto"/>
                <w:right w:val="none" w:sz="0" w:space="0" w:color="auto"/>
              </w:divBdr>
              <w:divsChild>
                <w:div w:id="1551963456">
                  <w:marLeft w:val="0"/>
                  <w:marRight w:val="0"/>
                  <w:marTop w:val="0"/>
                  <w:marBottom w:val="0"/>
                  <w:divBdr>
                    <w:top w:val="none" w:sz="0" w:space="0" w:color="auto"/>
                    <w:left w:val="none" w:sz="0" w:space="0" w:color="auto"/>
                    <w:bottom w:val="none" w:sz="0" w:space="0" w:color="auto"/>
                    <w:right w:val="none" w:sz="0" w:space="0" w:color="auto"/>
                  </w:divBdr>
                  <w:divsChild>
                    <w:div w:id="417361526">
                      <w:marLeft w:val="-225"/>
                      <w:marRight w:val="-225"/>
                      <w:marTop w:val="0"/>
                      <w:marBottom w:val="0"/>
                      <w:divBdr>
                        <w:top w:val="none" w:sz="0" w:space="0" w:color="auto"/>
                        <w:left w:val="none" w:sz="0" w:space="0" w:color="auto"/>
                        <w:bottom w:val="none" w:sz="0" w:space="0" w:color="auto"/>
                        <w:right w:val="none" w:sz="0" w:space="0" w:color="auto"/>
                      </w:divBdr>
                      <w:divsChild>
                        <w:div w:id="129133436">
                          <w:marLeft w:val="0"/>
                          <w:marRight w:val="0"/>
                          <w:marTop w:val="0"/>
                          <w:marBottom w:val="0"/>
                          <w:divBdr>
                            <w:top w:val="none" w:sz="0" w:space="0" w:color="auto"/>
                            <w:left w:val="none" w:sz="0" w:space="0" w:color="auto"/>
                            <w:bottom w:val="none" w:sz="0" w:space="0" w:color="auto"/>
                            <w:right w:val="none" w:sz="0" w:space="0" w:color="auto"/>
                          </w:divBdr>
                          <w:divsChild>
                            <w:div w:id="1834372895">
                              <w:marLeft w:val="0"/>
                              <w:marRight w:val="0"/>
                              <w:marTop w:val="0"/>
                              <w:marBottom w:val="0"/>
                              <w:divBdr>
                                <w:top w:val="none" w:sz="0" w:space="0" w:color="auto"/>
                                <w:left w:val="none" w:sz="0" w:space="0" w:color="auto"/>
                                <w:bottom w:val="none" w:sz="0" w:space="0" w:color="auto"/>
                                <w:right w:val="none" w:sz="0" w:space="0" w:color="auto"/>
                              </w:divBdr>
                              <w:divsChild>
                                <w:div w:id="169610831">
                                  <w:marLeft w:val="-225"/>
                                  <w:marRight w:val="-225"/>
                                  <w:marTop w:val="0"/>
                                  <w:marBottom w:val="0"/>
                                  <w:divBdr>
                                    <w:top w:val="none" w:sz="0" w:space="0" w:color="auto"/>
                                    <w:left w:val="none" w:sz="0" w:space="0" w:color="auto"/>
                                    <w:bottom w:val="none" w:sz="0" w:space="0" w:color="auto"/>
                                    <w:right w:val="none" w:sz="0" w:space="0" w:color="auto"/>
                                  </w:divBdr>
                                  <w:divsChild>
                                    <w:div w:id="1011175727">
                                      <w:marLeft w:val="0"/>
                                      <w:marRight w:val="0"/>
                                      <w:marTop w:val="0"/>
                                      <w:marBottom w:val="0"/>
                                      <w:divBdr>
                                        <w:top w:val="none" w:sz="0" w:space="0" w:color="auto"/>
                                        <w:left w:val="none" w:sz="0" w:space="0" w:color="auto"/>
                                        <w:bottom w:val="none" w:sz="0" w:space="0" w:color="auto"/>
                                        <w:right w:val="none" w:sz="0" w:space="0" w:color="auto"/>
                                      </w:divBdr>
                                      <w:divsChild>
                                        <w:div w:id="1277714140">
                                          <w:marLeft w:val="0"/>
                                          <w:marRight w:val="0"/>
                                          <w:marTop w:val="0"/>
                                          <w:marBottom w:val="0"/>
                                          <w:divBdr>
                                            <w:top w:val="none" w:sz="0" w:space="0" w:color="auto"/>
                                            <w:left w:val="none" w:sz="0" w:space="0" w:color="auto"/>
                                            <w:bottom w:val="none" w:sz="0" w:space="0" w:color="auto"/>
                                            <w:right w:val="none" w:sz="0" w:space="0" w:color="auto"/>
                                          </w:divBdr>
                                          <w:divsChild>
                                            <w:div w:id="1510677825">
                                              <w:marLeft w:val="0"/>
                                              <w:marRight w:val="0"/>
                                              <w:marTop w:val="0"/>
                                              <w:marBottom w:val="0"/>
                                              <w:divBdr>
                                                <w:top w:val="none" w:sz="0" w:space="0" w:color="auto"/>
                                                <w:left w:val="none" w:sz="0" w:space="0" w:color="auto"/>
                                                <w:bottom w:val="none" w:sz="0" w:space="0" w:color="auto"/>
                                                <w:right w:val="none" w:sz="0" w:space="0" w:color="auto"/>
                                              </w:divBdr>
                                              <w:divsChild>
                                                <w:div w:id="1531138877">
                                                  <w:marLeft w:val="0"/>
                                                  <w:marRight w:val="0"/>
                                                  <w:marTop w:val="0"/>
                                                  <w:marBottom w:val="0"/>
                                                  <w:divBdr>
                                                    <w:top w:val="none" w:sz="0" w:space="0" w:color="auto"/>
                                                    <w:left w:val="none" w:sz="0" w:space="0" w:color="auto"/>
                                                    <w:bottom w:val="none" w:sz="0" w:space="0" w:color="auto"/>
                                                    <w:right w:val="none" w:sz="0" w:space="0" w:color="auto"/>
                                                  </w:divBdr>
                                                  <w:divsChild>
                                                    <w:div w:id="572202385">
                                                      <w:marLeft w:val="0"/>
                                                      <w:marRight w:val="0"/>
                                                      <w:marTop w:val="0"/>
                                                      <w:marBottom w:val="0"/>
                                                      <w:divBdr>
                                                        <w:top w:val="none" w:sz="0" w:space="0" w:color="auto"/>
                                                        <w:left w:val="none" w:sz="0" w:space="0" w:color="auto"/>
                                                        <w:bottom w:val="none" w:sz="0" w:space="0" w:color="auto"/>
                                                        <w:right w:val="none" w:sz="0" w:space="0" w:color="auto"/>
                                                      </w:divBdr>
                                                      <w:divsChild>
                                                        <w:div w:id="499975159">
                                                          <w:marLeft w:val="0"/>
                                                          <w:marRight w:val="0"/>
                                                          <w:marTop w:val="0"/>
                                                          <w:marBottom w:val="0"/>
                                                          <w:divBdr>
                                                            <w:top w:val="none" w:sz="0" w:space="0" w:color="auto"/>
                                                            <w:left w:val="none" w:sz="0" w:space="0" w:color="auto"/>
                                                            <w:bottom w:val="none" w:sz="0" w:space="0" w:color="auto"/>
                                                            <w:right w:val="none" w:sz="0" w:space="0" w:color="auto"/>
                                                          </w:divBdr>
                                                          <w:divsChild>
                                                            <w:div w:id="1702248253">
                                                              <w:marLeft w:val="0"/>
                                                              <w:marRight w:val="60"/>
                                                              <w:marTop w:val="0"/>
                                                              <w:marBottom w:val="0"/>
                                                              <w:divBdr>
                                                                <w:top w:val="none" w:sz="0" w:space="0" w:color="auto"/>
                                                                <w:left w:val="none" w:sz="0" w:space="0" w:color="auto"/>
                                                                <w:bottom w:val="none" w:sz="0" w:space="0" w:color="auto"/>
                                                                <w:right w:val="none" w:sz="0" w:space="0" w:color="auto"/>
                                                              </w:divBdr>
                                                              <w:divsChild>
                                                                <w:div w:id="1823034726">
                                                                  <w:marLeft w:val="0"/>
                                                                  <w:marRight w:val="0"/>
                                                                  <w:marTop w:val="0"/>
                                                                  <w:marBottom w:val="0"/>
                                                                  <w:divBdr>
                                                                    <w:top w:val="none" w:sz="0" w:space="0" w:color="auto"/>
                                                                    <w:left w:val="none" w:sz="0" w:space="0" w:color="auto"/>
                                                                    <w:bottom w:val="none" w:sz="0" w:space="0" w:color="auto"/>
                                                                    <w:right w:val="none" w:sz="0" w:space="0" w:color="auto"/>
                                                                  </w:divBdr>
                                                                  <w:divsChild>
                                                                    <w:div w:id="554045564">
                                                                      <w:marLeft w:val="0"/>
                                                                      <w:marRight w:val="0"/>
                                                                      <w:marTop w:val="0"/>
                                                                      <w:marBottom w:val="0"/>
                                                                      <w:divBdr>
                                                                        <w:top w:val="none" w:sz="0" w:space="0" w:color="auto"/>
                                                                        <w:left w:val="none" w:sz="0" w:space="0" w:color="auto"/>
                                                                        <w:bottom w:val="none" w:sz="0" w:space="0" w:color="auto"/>
                                                                        <w:right w:val="none" w:sz="0" w:space="0" w:color="auto"/>
                                                                      </w:divBdr>
                                                                      <w:divsChild>
                                                                        <w:div w:id="833686886">
                                                                          <w:marLeft w:val="0"/>
                                                                          <w:marRight w:val="0"/>
                                                                          <w:marTop w:val="0"/>
                                                                          <w:marBottom w:val="0"/>
                                                                          <w:divBdr>
                                                                            <w:top w:val="none" w:sz="0" w:space="0" w:color="auto"/>
                                                                            <w:left w:val="none" w:sz="0" w:space="0" w:color="auto"/>
                                                                            <w:bottom w:val="none" w:sz="0" w:space="0" w:color="auto"/>
                                                                            <w:right w:val="none" w:sz="0" w:space="0" w:color="auto"/>
                                                                          </w:divBdr>
                                                                          <w:divsChild>
                                                                            <w:div w:id="699160009">
                                                                              <w:marLeft w:val="0"/>
                                                                              <w:marRight w:val="0"/>
                                                                              <w:marTop w:val="0"/>
                                                                              <w:marBottom w:val="375"/>
                                                                              <w:divBdr>
                                                                                <w:top w:val="none" w:sz="0" w:space="0" w:color="auto"/>
                                                                                <w:left w:val="none" w:sz="0" w:space="0" w:color="auto"/>
                                                                                <w:bottom w:val="none" w:sz="0" w:space="0" w:color="auto"/>
                                                                                <w:right w:val="none" w:sz="0" w:space="0" w:color="auto"/>
                                                                              </w:divBdr>
                                                                              <w:divsChild>
                                                                                <w:div w:id="99421126">
                                                                                  <w:marLeft w:val="0"/>
                                                                                  <w:marRight w:val="0"/>
                                                                                  <w:marTop w:val="0"/>
                                                                                  <w:marBottom w:val="0"/>
                                                                                  <w:divBdr>
                                                                                    <w:top w:val="none" w:sz="0" w:space="0" w:color="auto"/>
                                                                                    <w:left w:val="none" w:sz="0" w:space="0" w:color="auto"/>
                                                                                    <w:bottom w:val="none" w:sz="0" w:space="0" w:color="auto"/>
                                                                                    <w:right w:val="none" w:sz="0" w:space="0" w:color="auto"/>
                                                                                  </w:divBdr>
                                                                                  <w:divsChild>
                                                                                    <w:div w:id="516577159">
                                                                                      <w:marLeft w:val="0"/>
                                                                                      <w:marRight w:val="0"/>
                                                                                      <w:marTop w:val="0"/>
                                                                                      <w:marBottom w:val="0"/>
                                                                                      <w:divBdr>
                                                                                        <w:top w:val="none" w:sz="0" w:space="0" w:color="auto"/>
                                                                                        <w:left w:val="none" w:sz="0" w:space="0" w:color="auto"/>
                                                                                        <w:bottom w:val="none" w:sz="0" w:space="0" w:color="auto"/>
                                                                                        <w:right w:val="none" w:sz="0" w:space="0" w:color="auto"/>
                                                                                      </w:divBdr>
                                                                                      <w:divsChild>
                                                                                        <w:div w:id="409349024">
                                                                                          <w:marLeft w:val="0"/>
                                                                                          <w:marRight w:val="0"/>
                                                                                          <w:marTop w:val="0"/>
                                                                                          <w:marBottom w:val="0"/>
                                                                                          <w:divBdr>
                                                                                            <w:top w:val="none" w:sz="0" w:space="0" w:color="auto"/>
                                                                                            <w:left w:val="none" w:sz="0" w:space="0" w:color="auto"/>
                                                                                            <w:bottom w:val="none" w:sz="0" w:space="0" w:color="auto"/>
                                                                                            <w:right w:val="none" w:sz="0" w:space="0" w:color="auto"/>
                                                                                          </w:divBdr>
                                                                                          <w:divsChild>
                                                                                            <w:div w:id="733309039">
                                                                                              <w:marLeft w:val="945"/>
                                                                                              <w:marRight w:val="0"/>
                                                                                              <w:marTop w:val="0"/>
                                                                                              <w:marBottom w:val="0"/>
                                                                                              <w:divBdr>
                                                                                                <w:top w:val="none" w:sz="0" w:space="0" w:color="auto"/>
                                                                                                <w:left w:val="none" w:sz="0" w:space="0" w:color="auto"/>
                                                                                                <w:bottom w:val="none" w:sz="0" w:space="0" w:color="auto"/>
                                                                                                <w:right w:val="none" w:sz="0" w:space="0" w:color="auto"/>
                                                                                              </w:divBdr>
                                                                                              <w:divsChild>
                                                                                                <w:div w:id="10343821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5130215">
      <w:bodyDiv w:val="1"/>
      <w:marLeft w:val="0"/>
      <w:marRight w:val="0"/>
      <w:marTop w:val="0"/>
      <w:marBottom w:val="0"/>
      <w:divBdr>
        <w:top w:val="none" w:sz="0" w:space="0" w:color="auto"/>
        <w:left w:val="none" w:sz="0" w:space="0" w:color="auto"/>
        <w:bottom w:val="none" w:sz="0" w:space="0" w:color="auto"/>
        <w:right w:val="none" w:sz="0" w:space="0" w:color="auto"/>
      </w:divBdr>
    </w:div>
    <w:div w:id="1403602413">
      <w:bodyDiv w:val="1"/>
      <w:marLeft w:val="0"/>
      <w:marRight w:val="0"/>
      <w:marTop w:val="0"/>
      <w:marBottom w:val="0"/>
      <w:divBdr>
        <w:top w:val="none" w:sz="0" w:space="0" w:color="auto"/>
        <w:left w:val="none" w:sz="0" w:space="0" w:color="auto"/>
        <w:bottom w:val="none" w:sz="0" w:space="0" w:color="auto"/>
        <w:right w:val="none" w:sz="0" w:space="0" w:color="auto"/>
      </w:divBdr>
    </w:div>
    <w:div w:id="1480994910">
      <w:bodyDiv w:val="1"/>
      <w:marLeft w:val="0"/>
      <w:marRight w:val="0"/>
      <w:marTop w:val="0"/>
      <w:marBottom w:val="0"/>
      <w:divBdr>
        <w:top w:val="none" w:sz="0" w:space="0" w:color="auto"/>
        <w:left w:val="none" w:sz="0" w:space="0" w:color="auto"/>
        <w:bottom w:val="none" w:sz="0" w:space="0" w:color="auto"/>
        <w:right w:val="none" w:sz="0" w:space="0" w:color="auto"/>
      </w:divBdr>
    </w:div>
    <w:div w:id="1759399111">
      <w:bodyDiv w:val="1"/>
      <w:marLeft w:val="0"/>
      <w:marRight w:val="0"/>
      <w:marTop w:val="0"/>
      <w:marBottom w:val="0"/>
      <w:divBdr>
        <w:top w:val="none" w:sz="0" w:space="0" w:color="auto"/>
        <w:left w:val="none" w:sz="0" w:space="0" w:color="auto"/>
        <w:bottom w:val="none" w:sz="0" w:space="0" w:color="auto"/>
        <w:right w:val="none" w:sz="0" w:space="0" w:color="auto"/>
      </w:divBdr>
    </w:div>
    <w:div w:id="1772243272">
      <w:bodyDiv w:val="1"/>
      <w:marLeft w:val="0"/>
      <w:marRight w:val="0"/>
      <w:marTop w:val="0"/>
      <w:marBottom w:val="0"/>
      <w:divBdr>
        <w:top w:val="none" w:sz="0" w:space="0" w:color="auto"/>
        <w:left w:val="none" w:sz="0" w:space="0" w:color="auto"/>
        <w:bottom w:val="none" w:sz="0" w:space="0" w:color="auto"/>
        <w:right w:val="none" w:sz="0" w:space="0" w:color="auto"/>
      </w:divBdr>
    </w:div>
    <w:div w:id="1876649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theme/theme1.xml><?xml version="1.0" encoding="utf-8"?>
<a:theme xmlns:a="http://schemas.openxmlformats.org/drawingml/2006/main" name="Office-teema">
  <a:themeElements>
    <a:clrScheme name="Verston">
      <a:dk1>
        <a:sysClr val="windowText" lastClr="000000"/>
      </a:dk1>
      <a:lt1>
        <a:sysClr val="window" lastClr="FFFFFF"/>
      </a:lt1>
      <a:dk2>
        <a:srgbClr val="001C17"/>
      </a:dk2>
      <a:lt2>
        <a:srgbClr val="73EC71"/>
      </a:lt2>
      <a:accent1>
        <a:srgbClr val="FFF6A1"/>
      </a:accent1>
      <a:accent2>
        <a:srgbClr val="897E61"/>
      </a:accent2>
      <a:accent3>
        <a:srgbClr val="73EC71"/>
      </a:accent3>
      <a:accent4>
        <a:srgbClr val="BFA1FF"/>
      </a:accent4>
      <a:accent5>
        <a:srgbClr val="9BEDFF"/>
      </a:accent5>
      <a:accent6>
        <a:srgbClr val="BFBFBF"/>
      </a:accent6>
      <a:hlink>
        <a:srgbClr val="0563C1"/>
      </a:hlink>
      <a:folHlink>
        <a:srgbClr val="954F72"/>
      </a:folHlink>
    </a:clrScheme>
    <a:fontScheme name="Avantt">
      <a:majorFont>
        <a:latin typeface="Avantt"/>
        <a:ea typeface=""/>
        <a:cs typeface=""/>
      </a:majorFont>
      <a:minorFont>
        <a:latin typeface="Avantt"/>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86"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3E6AF55-9247-4111-9054-FDE4C1E4E2BB}">
  <we:reference id="WA200010725" version="1.0.0.1" store="Omex" storeType="OMEX"/>
  <we:alternateReferences>
    <we:reference id="WA200010725" version="1.0.0.1" store="WA200010725" storeType="OMEX"/>
  </we:alternateReferences>
  <we:properties>
    <we:property name="claude.fileId" value="&quot;f007d9e4-db5b-443f-b5b3-22cf93c7b990&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45cdd78e-6fa9-4d47-8dc2-881e8e3669de" xsi:nil="true"/>
    <lcf76f155ced4ddcb4097134ff3c332f xmlns="1bdc090b-9166-437b-aeb5-019f9eed8ff0">
      <Terms xmlns="http://schemas.microsoft.com/office/infopath/2007/PartnerControls"/>
    </lcf76f155ced4ddcb4097134ff3c332f>
    <SharedWithUsers xmlns="45cdd78e-6fa9-4d47-8dc2-881e8e3669de">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C5504D7039E5A34F8B62CFB52D11897B" ma:contentTypeVersion="17" ma:contentTypeDescription="Loo uus dokument" ma:contentTypeScope="" ma:versionID="2d2cb4288a007105244cc86f5c8efa65">
  <xsd:schema xmlns:xsd="http://www.w3.org/2001/XMLSchema" xmlns:xs="http://www.w3.org/2001/XMLSchema" xmlns:p="http://schemas.microsoft.com/office/2006/metadata/properties" xmlns:ns2="1bdc090b-9166-437b-aeb5-019f9eed8ff0" xmlns:ns3="45cdd78e-6fa9-4d47-8dc2-881e8e3669de" targetNamespace="http://schemas.microsoft.com/office/2006/metadata/properties" ma:root="true" ma:fieldsID="d522a3108331be36a0295f74bd2eb342" ns2:_="" ns3:_="">
    <xsd:import namespace="1bdc090b-9166-437b-aeb5-019f9eed8ff0"/>
    <xsd:import namespace="45cdd78e-6fa9-4d47-8dc2-881e8e3669d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Location" minOccurs="0"/>
                <xsd:element ref="ns2:MediaLengthInSecond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dc090b-9166-437b-aeb5-019f9eed8f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Pildisildid" ma:readOnly="false" ma:fieldId="{5cf76f15-5ced-4ddc-b409-7134ff3c332f}" ma:taxonomyMulti="true" ma:sspId="c4709e3d-dbd0-4881-8f7b-4a2f4ba49405"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5cdd78e-6fa9-4d47-8dc2-881e8e3669de" elementFormDefault="qualified">
    <xsd:import namespace="http://schemas.microsoft.com/office/2006/documentManagement/types"/>
    <xsd:import namespace="http://schemas.microsoft.com/office/infopath/2007/PartnerControls"/>
    <xsd:element name="SharedWithUsers" ma:index="10" nillable="true" ma:displayName="Ühiskasutuse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Ühiskasutusse andmise üksikasjad" ma:internalName="SharedWithDetails" ma:readOnly="true">
      <xsd:simpleType>
        <xsd:restriction base="dms:Note">
          <xsd:maxLength value="255"/>
        </xsd:restriction>
      </xsd:simpleType>
    </xsd:element>
    <xsd:element name="TaxCatchAll" ma:index="19" nillable="true" ma:displayName="Taxonomy Catch All Column" ma:hidden="true" ma:list="{ad7aa44a-439d-4610-9643-4118a80e75c8}" ma:internalName="TaxCatchAll" ma:showField="CatchAllData" ma:web="45cdd78e-6fa9-4d47-8dc2-881e8e3669d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utüüp"/>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F9FA67-8587-4871-BE61-5889B97A859D}">
  <ds:schemaRefs>
    <ds:schemaRef ds:uri="http://schemas.microsoft.com/office/2006/metadata/properties"/>
    <ds:schemaRef ds:uri="http://schemas.microsoft.com/office/infopath/2007/PartnerControls"/>
    <ds:schemaRef ds:uri="45cdd78e-6fa9-4d47-8dc2-881e8e3669de"/>
    <ds:schemaRef ds:uri="1bdc090b-9166-437b-aeb5-019f9eed8ff0"/>
  </ds:schemaRefs>
</ds:datastoreItem>
</file>

<file path=customXml/itemProps2.xml><?xml version="1.0" encoding="utf-8"?>
<ds:datastoreItem xmlns:ds="http://schemas.openxmlformats.org/officeDocument/2006/customXml" ds:itemID="{E8344950-B90B-4837-AF2F-4C6479FCD43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bdc090b-9166-437b-aeb5-019f9eed8ff0"/>
    <ds:schemaRef ds:uri="45cdd78e-6fa9-4d47-8dc2-881e8e3669d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91F5C41-E7B5-443B-81B6-F60B1F619EDC}">
  <ds:schemaRefs>
    <ds:schemaRef ds:uri="http://schemas.microsoft.com/sharepoint/v3/contenttype/forms"/>
  </ds:schemaRefs>
</ds:datastoreItem>
</file>

<file path=customXml/itemProps4.xml><?xml version="1.0" encoding="utf-8"?>
<ds:datastoreItem xmlns:ds="http://schemas.openxmlformats.org/officeDocument/2006/customXml" ds:itemID="{0BB1EA91-B528-4BD8-86B2-EC36E780A9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76</TotalTime>
  <Pages>4</Pages>
  <Words>540</Words>
  <Characters>3136</Characters>
  <Application>Microsoft Office Word</Application>
  <DocSecurity>0</DocSecurity>
  <Lines>26</Lines>
  <Paragraphs>7</Paragraphs>
  <ScaleCrop>false</ScaleCrop>
  <HeadingPairs>
    <vt:vector size="10" baseType="variant">
      <vt:variant>
        <vt:lpstr>Pealkiri</vt:lpstr>
      </vt:variant>
      <vt:variant>
        <vt:i4>1</vt:i4>
      </vt:variant>
      <vt:variant>
        <vt:lpstr>Title</vt:lpstr>
      </vt:variant>
      <vt:variant>
        <vt:i4>1</vt:i4>
      </vt:variant>
      <vt:variant>
        <vt:lpstr>Headings</vt:lpstr>
      </vt:variant>
      <vt:variant>
        <vt:i4>1</vt:i4>
      </vt:variant>
      <vt:variant>
        <vt:lpstr>Otsikko</vt:lpstr>
      </vt:variant>
      <vt:variant>
        <vt:i4>1</vt:i4>
      </vt:variant>
      <vt:variant>
        <vt:lpstr>Otsikot</vt:lpstr>
      </vt:variant>
      <vt:variant>
        <vt:i4>4</vt:i4>
      </vt:variant>
    </vt:vector>
  </HeadingPairs>
  <TitlesOfParts>
    <vt:vector size="8" baseType="lpstr">
      <vt:lpstr/>
      <vt:lpstr/>
      <vt:lpstr>Headline goes here on one  or two lines</vt:lpstr>
      <vt:lpstr/>
      <vt:lpstr>Otsikko tai asian nimi. tyylinä Otsikko</vt:lpstr>
      <vt:lpstr>Numeroitu otsikko, tyylinä Otsikko 1</vt:lpstr>
      <vt:lpstr>Numeroitu otsikko, tyylinä Otsikko 1</vt:lpstr>
      <vt:lpstr>Numeroitu otsikko, tyylinä Otsikko 1</vt:lpstr>
    </vt:vector>
  </TitlesOfParts>
  <Company>VERSTON</Company>
  <LinksUpToDate>false</LinksUpToDate>
  <CharactersWithSpaces>3669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Microsoft Office User</dc:creator>
  <cp:lastModifiedBy>Sandor Laanemäe</cp:lastModifiedBy>
  <cp:revision>59</cp:revision>
  <dcterms:created xsi:type="dcterms:W3CDTF">2026-07-23T17:53:00Z</dcterms:created>
  <dcterms:modified xsi:type="dcterms:W3CDTF">2026-09-15T11:24:00Z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0x010100C5504D7039E5A34F8B62CFB52D11897B</vt:lpwstr>
  </property>
  <property fmtid="{D5CDD505-2E9C-101B-9397-08002B2CF9AE}" pid="3" name="MediaServiceImageTags">
    <vt:lpwstr/>
  </property>
  <property fmtid="{D5CDD505-2E9C-101B-9397-08002B2CF9AE}" pid="4" name="Order">
    <vt:r8>167300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